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440" w:rsidRPr="00AA7814" w:rsidRDefault="00CD6440" w:rsidP="00CE7F44">
      <w:pPr>
        <w:snapToGrid w:val="0"/>
        <w:rPr>
          <w:rFonts w:ascii="ＭＳ ゴシック" w:eastAsia="ＭＳ ゴシック" w:hAnsi="ＭＳ ゴシック"/>
          <w:sz w:val="24"/>
          <w:szCs w:val="24"/>
        </w:rPr>
      </w:pPr>
      <w:bookmarkStart w:id="0" w:name="_GoBack"/>
      <w:bookmarkEnd w:id="0"/>
      <w:r w:rsidRPr="00AA7814">
        <w:rPr>
          <w:rFonts w:ascii="ＭＳ ゴシック" w:eastAsia="ＭＳ ゴシック" w:hAnsi="ＭＳ ゴシック" w:hint="eastAsia"/>
          <w:sz w:val="24"/>
          <w:szCs w:val="24"/>
        </w:rPr>
        <w:t>（</w:t>
      </w:r>
      <w:r w:rsidR="006B2B26" w:rsidRPr="00AA7814">
        <w:rPr>
          <w:rFonts w:ascii="ＭＳ ゴシック" w:eastAsia="ＭＳ ゴシック" w:hAnsi="ＭＳ ゴシック" w:hint="eastAsia"/>
          <w:sz w:val="24"/>
          <w:szCs w:val="24"/>
        </w:rPr>
        <w:t>別紙１</w:t>
      </w:r>
      <w:r w:rsidRPr="00AA7814">
        <w:rPr>
          <w:rFonts w:ascii="ＭＳ ゴシック" w:eastAsia="ＭＳ ゴシック" w:hAnsi="ＭＳ ゴシック" w:hint="eastAsia"/>
          <w:sz w:val="24"/>
          <w:szCs w:val="24"/>
        </w:rPr>
        <w:t>）</w:t>
      </w:r>
    </w:p>
    <w:p w:rsidR="00CD6440" w:rsidRPr="00AA7814" w:rsidRDefault="00EA76FB" w:rsidP="00CE7F44">
      <w:pPr>
        <w:snapToGrid w:val="0"/>
        <w:jc w:val="right"/>
        <w:rPr>
          <w:rFonts w:ascii="ＭＳ ゴシック" w:eastAsia="ＭＳ ゴシック" w:hAnsi="ＭＳ ゴシック"/>
          <w:sz w:val="24"/>
          <w:szCs w:val="24"/>
        </w:rPr>
      </w:pPr>
      <w:r w:rsidRPr="00AA7814">
        <w:rPr>
          <w:rFonts w:ascii="ＭＳ ゴシック" w:eastAsia="ＭＳ ゴシック" w:hAnsi="ＭＳ ゴシック" w:hint="eastAsia"/>
          <w:sz w:val="24"/>
          <w:szCs w:val="24"/>
        </w:rPr>
        <w:t xml:space="preserve">　　</w:t>
      </w:r>
      <w:r w:rsidR="00CD6440" w:rsidRPr="00AA7814">
        <w:rPr>
          <w:rFonts w:ascii="ＭＳ ゴシック" w:eastAsia="ＭＳ ゴシック" w:hAnsi="ＭＳ ゴシック" w:hint="eastAsia"/>
          <w:sz w:val="24"/>
          <w:szCs w:val="24"/>
        </w:rPr>
        <w:t xml:space="preserve">　　年　　月　　日</w:t>
      </w:r>
    </w:p>
    <w:p w:rsidR="00CD6440" w:rsidRPr="00AA7814" w:rsidRDefault="008A2721" w:rsidP="00CE7F44">
      <w:pPr>
        <w:snapToGrid w:val="0"/>
        <w:rPr>
          <w:rFonts w:ascii="ＭＳ ゴシック" w:eastAsia="ＭＳ ゴシック" w:hAnsi="ＭＳ ゴシック"/>
          <w:sz w:val="24"/>
          <w:szCs w:val="24"/>
        </w:rPr>
      </w:pPr>
      <w:r w:rsidRPr="00AA7814">
        <w:rPr>
          <w:rFonts w:ascii="ＭＳ ゴシック" w:eastAsia="ＭＳ ゴシック" w:hAnsi="ＭＳ ゴシック" w:hint="eastAsia"/>
          <w:sz w:val="24"/>
          <w:szCs w:val="24"/>
        </w:rPr>
        <w:t>全国石油商業組合連合会</w:t>
      </w:r>
    </w:p>
    <w:p w:rsidR="00D82F14" w:rsidRPr="00AA7814" w:rsidRDefault="008A2721" w:rsidP="00CE7F44">
      <w:pPr>
        <w:snapToGrid w:val="0"/>
        <w:rPr>
          <w:rFonts w:ascii="ＭＳ ゴシック" w:eastAsia="ＭＳ ゴシック" w:hAnsi="ＭＳ ゴシック"/>
          <w:sz w:val="24"/>
          <w:szCs w:val="24"/>
        </w:rPr>
      </w:pPr>
      <w:r w:rsidRPr="00AA7814">
        <w:rPr>
          <w:rFonts w:ascii="ＭＳ ゴシック" w:eastAsia="ＭＳ ゴシック" w:hAnsi="ＭＳ ゴシック" w:hint="eastAsia"/>
          <w:sz w:val="24"/>
          <w:szCs w:val="24"/>
        </w:rPr>
        <w:t>会長</w:t>
      </w:r>
      <w:r w:rsidR="00CF1D6C" w:rsidRPr="00AA7814">
        <w:rPr>
          <w:rFonts w:ascii="ＭＳ ゴシック" w:eastAsia="ＭＳ ゴシック" w:hAnsi="ＭＳ ゴシック" w:hint="eastAsia"/>
          <w:sz w:val="24"/>
          <w:szCs w:val="24"/>
        </w:rPr>
        <w:t xml:space="preserve">　</w:t>
      </w:r>
      <w:r w:rsidRPr="00AA7814">
        <w:rPr>
          <w:rFonts w:ascii="ＭＳ ゴシック" w:eastAsia="ＭＳ ゴシック" w:hAnsi="ＭＳ ゴシック" w:hint="eastAsia"/>
          <w:sz w:val="24"/>
          <w:szCs w:val="24"/>
        </w:rPr>
        <w:t xml:space="preserve">　</w:t>
      </w:r>
      <w:r w:rsidR="00D26A4B">
        <w:rPr>
          <w:rFonts w:ascii="ＭＳ ゴシック" w:eastAsia="ＭＳ ゴシック" w:hAnsi="ＭＳ ゴシック" w:hint="eastAsia"/>
          <w:sz w:val="24"/>
          <w:szCs w:val="24"/>
        </w:rPr>
        <w:t>森　　　洋</w:t>
      </w:r>
      <w:r w:rsidRPr="00AA7814">
        <w:rPr>
          <w:rFonts w:ascii="ＭＳ ゴシック" w:eastAsia="ＭＳ ゴシック" w:hAnsi="ＭＳ ゴシック" w:hint="eastAsia"/>
          <w:sz w:val="24"/>
          <w:szCs w:val="24"/>
        </w:rPr>
        <w:t xml:space="preserve">　</w:t>
      </w:r>
      <w:r w:rsidR="00CF1D6C" w:rsidRPr="00AA7814">
        <w:rPr>
          <w:rFonts w:ascii="ＭＳ ゴシック" w:eastAsia="ＭＳ ゴシック" w:hAnsi="ＭＳ ゴシック" w:hint="eastAsia"/>
          <w:sz w:val="24"/>
          <w:szCs w:val="24"/>
        </w:rPr>
        <w:t>殿</w:t>
      </w:r>
    </w:p>
    <w:p w:rsidR="003F5C01" w:rsidRPr="00AA7814" w:rsidRDefault="003F5C01" w:rsidP="00CE7F44">
      <w:pPr>
        <w:snapToGrid w:val="0"/>
        <w:ind w:firstLineChars="1997" w:firstLine="4393"/>
        <w:jc w:val="left"/>
        <w:rPr>
          <w:rFonts w:ascii="ＭＳ ゴシック" w:eastAsia="ＭＳ ゴシック" w:hAnsi="ＭＳ ゴシック"/>
          <w:sz w:val="22"/>
          <w:szCs w:val="22"/>
        </w:rPr>
      </w:pPr>
      <w:r w:rsidRPr="00AA7814">
        <w:rPr>
          <w:rFonts w:ascii="ＭＳ ゴシック" w:eastAsia="ＭＳ ゴシック" w:hAnsi="ＭＳ ゴシック" w:hint="eastAsia"/>
          <w:sz w:val="22"/>
          <w:szCs w:val="22"/>
        </w:rPr>
        <w:t>（</w:t>
      </w:r>
      <w:r w:rsidR="00AA7814">
        <w:rPr>
          <w:rFonts w:ascii="ＭＳ ゴシック" w:eastAsia="ＭＳ ゴシック" w:hAnsi="ＭＳ ゴシック" w:hint="eastAsia"/>
          <w:sz w:val="22"/>
          <w:szCs w:val="22"/>
        </w:rPr>
        <w:t xml:space="preserve">申請者）住　　　</w:t>
      </w:r>
      <w:r w:rsidRPr="00AA7814">
        <w:rPr>
          <w:rFonts w:ascii="ＭＳ ゴシック" w:eastAsia="ＭＳ ゴシック" w:hAnsi="ＭＳ ゴシック" w:hint="eastAsia"/>
          <w:sz w:val="22"/>
          <w:szCs w:val="22"/>
        </w:rPr>
        <w:t xml:space="preserve">所　　　　　　　　　　　　　　</w:t>
      </w:r>
    </w:p>
    <w:p w:rsidR="003F5C01" w:rsidRPr="00AA7814" w:rsidRDefault="003F5C01" w:rsidP="00CE7F44">
      <w:pPr>
        <w:snapToGrid w:val="0"/>
        <w:ind w:firstLineChars="2513" w:firstLine="5529"/>
        <w:jc w:val="left"/>
        <w:rPr>
          <w:rFonts w:ascii="ＭＳ ゴシック" w:eastAsia="ＭＳ ゴシック" w:hAnsi="ＭＳ ゴシック"/>
          <w:sz w:val="22"/>
          <w:szCs w:val="22"/>
        </w:rPr>
      </w:pPr>
      <w:r w:rsidRPr="00AA7814">
        <w:rPr>
          <w:rFonts w:ascii="ＭＳ ゴシック" w:eastAsia="ＭＳ ゴシック" w:hAnsi="ＭＳ ゴシック" w:hint="eastAsia"/>
          <w:sz w:val="22"/>
          <w:szCs w:val="22"/>
        </w:rPr>
        <w:t>会社名又は</w:t>
      </w:r>
      <w:r w:rsidR="00AA7814">
        <w:rPr>
          <w:rFonts w:ascii="ＭＳ ゴシック" w:eastAsia="ＭＳ ゴシック" w:hAnsi="ＭＳ ゴシック" w:hint="eastAsia"/>
          <w:sz w:val="22"/>
          <w:szCs w:val="22"/>
        </w:rPr>
        <w:t xml:space="preserve">　　　　　　　　　　　　　　</w:t>
      </w:r>
    </w:p>
    <w:p w:rsidR="003F5C01" w:rsidRPr="00AA7814" w:rsidRDefault="003F5C01" w:rsidP="00CE7F44">
      <w:pPr>
        <w:snapToGrid w:val="0"/>
        <w:ind w:firstLineChars="2513" w:firstLine="5529"/>
        <w:jc w:val="left"/>
        <w:rPr>
          <w:rFonts w:ascii="ＭＳ ゴシック" w:eastAsia="ＭＳ ゴシック" w:hAnsi="ＭＳ ゴシック"/>
          <w:sz w:val="22"/>
          <w:szCs w:val="22"/>
        </w:rPr>
      </w:pPr>
      <w:r w:rsidRPr="00AA7814">
        <w:rPr>
          <w:rFonts w:ascii="ＭＳ ゴシック" w:eastAsia="ＭＳ ゴシック" w:hAnsi="ＭＳ ゴシック" w:hint="eastAsia"/>
          <w:sz w:val="22"/>
          <w:szCs w:val="22"/>
        </w:rPr>
        <w:t xml:space="preserve">団体名　　　　　　　　　　　　　　　　</w:t>
      </w:r>
    </w:p>
    <w:p w:rsidR="003F5C01" w:rsidRPr="00AA7814" w:rsidRDefault="003F5C01" w:rsidP="00CE7F44">
      <w:pPr>
        <w:snapToGrid w:val="0"/>
        <w:ind w:firstLineChars="2513" w:firstLine="5529"/>
        <w:jc w:val="left"/>
        <w:rPr>
          <w:rFonts w:ascii="ＭＳ ゴシック" w:eastAsia="ＭＳ ゴシック" w:hAnsi="ＭＳ ゴシック"/>
          <w:sz w:val="22"/>
          <w:szCs w:val="22"/>
        </w:rPr>
      </w:pPr>
      <w:r w:rsidRPr="00AA7814">
        <w:rPr>
          <w:rFonts w:ascii="ＭＳ ゴシック" w:eastAsia="ＭＳ ゴシック" w:hAnsi="ＭＳ ゴシック" w:hint="eastAsia"/>
          <w:sz w:val="22"/>
          <w:szCs w:val="22"/>
        </w:rPr>
        <w:t xml:space="preserve">代表者名　　　　　　　　　　　　　　</w:t>
      </w:r>
      <w:r w:rsidR="004C027D">
        <w:rPr>
          <w:rFonts w:ascii="ＭＳ ゴシック" w:eastAsia="ＭＳ ゴシック" w:hAnsi="ＭＳ ゴシック" w:hint="eastAsia"/>
          <w:sz w:val="22"/>
          <w:szCs w:val="22"/>
        </w:rPr>
        <w:t xml:space="preserve">　</w:t>
      </w:r>
    </w:p>
    <w:p w:rsidR="0047043B" w:rsidRPr="00AA7814" w:rsidRDefault="0047043B" w:rsidP="00CE7F44">
      <w:pPr>
        <w:snapToGrid w:val="0"/>
        <w:ind w:leftChars="1951" w:left="4097" w:firstLineChars="500" w:firstLine="1200"/>
        <w:rPr>
          <w:rFonts w:ascii="ＭＳ ゴシック" w:eastAsia="ＭＳ ゴシック" w:hAnsi="ＭＳ ゴシック"/>
          <w:sz w:val="24"/>
          <w:szCs w:val="24"/>
        </w:rPr>
      </w:pPr>
    </w:p>
    <w:p w:rsidR="00CD6440" w:rsidRPr="00AA7814" w:rsidRDefault="00CD6440" w:rsidP="00CE7F44">
      <w:pPr>
        <w:snapToGrid w:val="0"/>
        <w:jc w:val="center"/>
        <w:rPr>
          <w:rFonts w:ascii="ＭＳ ゴシック" w:eastAsia="ＭＳ ゴシック" w:hAnsi="ＭＳ ゴシック"/>
          <w:b/>
          <w:sz w:val="32"/>
          <w:szCs w:val="32"/>
        </w:rPr>
      </w:pPr>
      <w:r w:rsidRPr="00AA7814">
        <w:rPr>
          <w:rFonts w:ascii="ＭＳ ゴシック" w:eastAsia="ＭＳ ゴシック" w:hAnsi="ＭＳ ゴシック" w:hint="eastAsia"/>
          <w:sz w:val="32"/>
          <w:szCs w:val="32"/>
        </w:rPr>
        <w:t>誓約書</w:t>
      </w:r>
    </w:p>
    <w:p w:rsidR="0047043B" w:rsidRPr="00AA7814" w:rsidRDefault="0047043B" w:rsidP="00CE7F44">
      <w:pPr>
        <w:snapToGrid w:val="0"/>
        <w:spacing w:line="300" w:lineRule="exact"/>
        <w:ind w:firstLineChars="100" w:firstLine="240"/>
        <w:rPr>
          <w:rFonts w:ascii="ＭＳ ゴシック" w:eastAsia="ＭＳ ゴシック" w:hAnsi="ＭＳ ゴシック"/>
          <w:sz w:val="24"/>
          <w:szCs w:val="24"/>
        </w:rPr>
      </w:pPr>
    </w:p>
    <w:p w:rsidR="004A7515" w:rsidRDefault="002C5E8C" w:rsidP="00CE7F44">
      <w:pPr>
        <w:snapToGrid w:val="0"/>
        <w:spacing w:line="300" w:lineRule="exact"/>
        <w:ind w:firstLineChars="100" w:firstLine="240"/>
        <w:rPr>
          <w:rFonts w:ascii="ＭＳ ゴシック" w:eastAsia="ＭＳ ゴシック" w:hAnsi="ＭＳ ゴシック"/>
          <w:sz w:val="24"/>
          <w:szCs w:val="24"/>
        </w:rPr>
      </w:pPr>
      <w:r w:rsidRPr="002C5E8C">
        <w:rPr>
          <w:rFonts w:ascii="ＭＳ ゴシック" w:eastAsia="ＭＳ ゴシック" w:hAnsi="ＭＳ ゴシック" w:hint="eastAsia"/>
          <w:sz w:val="24"/>
          <w:szCs w:val="24"/>
        </w:rPr>
        <w:t>私</w:t>
      </w:r>
      <w:r>
        <w:rPr>
          <w:rFonts w:ascii="ＭＳ ゴシック" w:eastAsia="ＭＳ ゴシック" w:hAnsi="ＭＳ ゴシック" w:hint="eastAsia"/>
          <w:sz w:val="24"/>
          <w:szCs w:val="24"/>
        </w:rPr>
        <w:t>は、</w:t>
      </w:r>
      <w:r w:rsidR="00F62D8A" w:rsidRPr="00F62D8A">
        <w:rPr>
          <w:rFonts w:ascii="ＭＳ ゴシック" w:eastAsia="ＭＳ ゴシック" w:hAnsi="ＭＳ ゴシック" w:hint="eastAsia"/>
          <w:sz w:val="24"/>
          <w:szCs w:val="24"/>
        </w:rPr>
        <w:t>災害時に備えた社会的重要インフラへの自衛的な燃料備蓄の推進事業費補助金（災害時に備えた社会的重要インフラへの自衛的な燃料備蓄の推進事業のうち石油製品利用促進対策事業に係るもの）</w:t>
      </w:r>
      <w:r w:rsidR="004A7515">
        <w:rPr>
          <w:rFonts w:ascii="ＭＳ ゴシック" w:eastAsia="ＭＳ ゴシック" w:hAnsi="ＭＳ ゴシック" w:hint="eastAsia"/>
          <w:sz w:val="24"/>
          <w:szCs w:val="24"/>
        </w:rPr>
        <w:t>に関して、当該補助金の交付を申請し、</w:t>
      </w:r>
      <w:r w:rsidR="00EF2839">
        <w:rPr>
          <w:rFonts w:ascii="ＭＳ ゴシック" w:eastAsia="ＭＳ ゴシック" w:hAnsi="ＭＳ ゴシック" w:hint="eastAsia"/>
          <w:sz w:val="24"/>
          <w:szCs w:val="24"/>
        </w:rPr>
        <w:t>石油製品タンク等</w:t>
      </w:r>
      <w:r w:rsidR="004A7515">
        <w:rPr>
          <w:rFonts w:ascii="ＭＳ ゴシック" w:eastAsia="ＭＳ ゴシック" w:hAnsi="ＭＳ ゴシック" w:hint="eastAsia"/>
          <w:sz w:val="24"/>
          <w:szCs w:val="24"/>
        </w:rPr>
        <w:t>を設置する計画です。</w:t>
      </w:r>
    </w:p>
    <w:p w:rsidR="0047043B" w:rsidRDefault="004A7515" w:rsidP="00CE7F44">
      <w:pPr>
        <w:snapToGrid w:val="0"/>
        <w:spacing w:line="300" w:lineRule="exact"/>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つきましては、当該補助金の受領日以降は、</w:t>
      </w:r>
      <w:r w:rsidRPr="004A7515">
        <w:rPr>
          <w:rFonts w:ascii="ＭＳ ゴシック" w:eastAsia="ＭＳ ゴシック" w:hAnsi="ＭＳ ゴシック" w:hint="eastAsia"/>
          <w:sz w:val="24"/>
          <w:szCs w:val="24"/>
        </w:rPr>
        <w:t>災害時に備えた社会的重要インフラへの自衛的な燃料備蓄の推進事業費補助金（災害時に備えた社会的重要インフラへの自衛的な燃料備蓄の推進事業のうち石油製品利用促進対策事業に係るもの）</w:t>
      </w:r>
      <w:r w:rsidR="002C5E8C">
        <w:rPr>
          <w:rFonts w:ascii="ＭＳ ゴシック" w:eastAsia="ＭＳ ゴシック" w:hAnsi="ＭＳ ゴシック" w:hint="eastAsia"/>
          <w:sz w:val="24"/>
          <w:szCs w:val="24"/>
        </w:rPr>
        <w:t>業務方法書第４条</w:t>
      </w:r>
      <w:r>
        <w:rPr>
          <w:rFonts w:ascii="ＭＳ ゴシック" w:eastAsia="ＭＳ ゴシック" w:hAnsi="ＭＳ ゴシック" w:hint="eastAsia"/>
          <w:sz w:val="24"/>
          <w:szCs w:val="24"/>
        </w:rPr>
        <w:t>第</w:t>
      </w:r>
      <w:r w:rsidR="002C5E8C">
        <w:rPr>
          <w:rFonts w:ascii="ＭＳ ゴシック" w:eastAsia="ＭＳ ゴシック" w:hAnsi="ＭＳ ゴシック" w:hint="eastAsia"/>
          <w:sz w:val="24"/>
          <w:szCs w:val="24"/>
        </w:rPr>
        <w:t>２項各号に規定する下記</w:t>
      </w:r>
      <w:r w:rsidR="0047043B" w:rsidRPr="00AA7814">
        <w:rPr>
          <w:rFonts w:ascii="ＭＳ ゴシック" w:eastAsia="ＭＳ ゴシック" w:hAnsi="ＭＳ ゴシック" w:hint="eastAsia"/>
          <w:sz w:val="24"/>
          <w:szCs w:val="24"/>
        </w:rPr>
        <w:t>の事項を</w:t>
      </w:r>
      <w:r w:rsidR="007905F9" w:rsidRPr="00AA7814">
        <w:rPr>
          <w:rFonts w:ascii="ＭＳ ゴシック" w:eastAsia="ＭＳ ゴシック" w:hAnsi="ＭＳ ゴシック" w:hint="eastAsia"/>
          <w:sz w:val="24"/>
          <w:szCs w:val="24"/>
        </w:rPr>
        <w:t>遵守</w:t>
      </w:r>
      <w:r w:rsidR="0047043B" w:rsidRPr="00AA7814">
        <w:rPr>
          <w:rFonts w:ascii="ＭＳ ゴシック" w:eastAsia="ＭＳ ゴシック" w:hAnsi="ＭＳ ゴシック" w:hint="eastAsia"/>
          <w:sz w:val="24"/>
          <w:szCs w:val="24"/>
        </w:rPr>
        <w:t>し</w:t>
      </w:r>
      <w:r>
        <w:rPr>
          <w:rFonts w:ascii="ＭＳ ゴシック" w:eastAsia="ＭＳ ゴシック" w:hAnsi="ＭＳ ゴシック" w:hint="eastAsia"/>
          <w:sz w:val="24"/>
          <w:szCs w:val="24"/>
        </w:rPr>
        <w:t>、</w:t>
      </w:r>
      <w:r w:rsidR="00B23E89">
        <w:rPr>
          <w:rFonts w:ascii="ＭＳ ゴシック" w:eastAsia="ＭＳ ゴシック" w:hAnsi="ＭＳ ゴシック" w:hint="eastAsia"/>
          <w:sz w:val="24"/>
          <w:szCs w:val="24"/>
        </w:rPr>
        <w:t>災害時にも機能を維持することが必要な</w:t>
      </w:r>
      <w:r w:rsidR="00137F8F" w:rsidRPr="00137F8F">
        <w:rPr>
          <w:rFonts w:ascii="ＭＳ ゴシック" w:eastAsia="ＭＳ ゴシック" w:hAnsi="ＭＳ ゴシック" w:hint="eastAsia"/>
          <w:sz w:val="24"/>
          <w:szCs w:val="24"/>
        </w:rPr>
        <w:t>避難所又は避難所となり得るような施設若しくは避難困難者を抱える施設</w:t>
      </w:r>
      <w:r w:rsidR="00B23E89">
        <w:rPr>
          <w:rFonts w:ascii="ＭＳ ゴシック" w:eastAsia="ＭＳ ゴシック" w:hAnsi="ＭＳ ゴシック" w:hint="eastAsia"/>
          <w:sz w:val="24"/>
          <w:szCs w:val="24"/>
        </w:rPr>
        <w:t>等における石油製品の安定供給の確保を図る</w:t>
      </w:r>
      <w:r w:rsidR="002C5E8C">
        <w:rPr>
          <w:rFonts w:ascii="ＭＳ ゴシック" w:eastAsia="ＭＳ ゴシック" w:hAnsi="ＭＳ ゴシック" w:hint="eastAsia"/>
          <w:sz w:val="24"/>
          <w:szCs w:val="24"/>
        </w:rPr>
        <w:t>ことを誓約します</w:t>
      </w:r>
      <w:r w:rsidR="0047043B" w:rsidRPr="00AA7814">
        <w:rPr>
          <w:rFonts w:ascii="ＭＳ ゴシック" w:eastAsia="ＭＳ ゴシック" w:hAnsi="ＭＳ ゴシック" w:hint="eastAsia"/>
          <w:sz w:val="24"/>
          <w:szCs w:val="24"/>
        </w:rPr>
        <w:t>。</w:t>
      </w:r>
    </w:p>
    <w:p w:rsidR="0047043B" w:rsidRPr="00AA7814" w:rsidRDefault="002C5E8C" w:rsidP="00CE7F44">
      <w:pPr>
        <w:pStyle w:val="a8"/>
        <w:snapToGrid w:val="0"/>
        <w:spacing w:line="300" w:lineRule="exact"/>
      </w:pPr>
      <w:r w:rsidRPr="00AA7814">
        <w:rPr>
          <w:rFonts w:hint="eastAsia"/>
        </w:rPr>
        <w:t>記</w:t>
      </w:r>
    </w:p>
    <w:p w:rsidR="002F4653" w:rsidRDefault="002F4653" w:rsidP="00CE7F44">
      <w:pPr>
        <w:snapToGrid w:val="0"/>
        <w:spacing w:line="300" w:lineRule="exact"/>
        <w:rPr>
          <w:rFonts w:ascii="ＭＳ ゴシック" w:eastAsia="ＭＳ ゴシック" w:hAnsi="ＭＳ ゴシック"/>
          <w:sz w:val="24"/>
          <w:szCs w:val="24"/>
        </w:rPr>
      </w:pPr>
    </w:p>
    <w:p w:rsidR="00AD2EEF" w:rsidRPr="002F4653" w:rsidRDefault="00AD2EEF" w:rsidP="00AD2EEF">
      <w:pPr>
        <w:snapToGrid w:val="0"/>
        <w:spacing w:line="300" w:lineRule="exact"/>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１．石油製品タンク等の設置場所が、公的避難所又は</w:t>
      </w:r>
      <w:r w:rsidRPr="00721EA9">
        <w:rPr>
          <w:rFonts w:ascii="ＭＳ ゴシック" w:eastAsia="ＭＳ ゴシック" w:hAnsi="ＭＳ ゴシック" w:hint="eastAsia"/>
          <w:sz w:val="24"/>
          <w:szCs w:val="24"/>
        </w:rPr>
        <w:t>一時避難所となり得る</w:t>
      </w:r>
      <w:r>
        <w:rPr>
          <w:rFonts w:ascii="ＭＳ ゴシック" w:eastAsia="ＭＳ ゴシック" w:hAnsi="ＭＳ ゴシック" w:hint="eastAsia"/>
          <w:sz w:val="24"/>
          <w:szCs w:val="24"/>
        </w:rPr>
        <w:t>ような</w:t>
      </w:r>
      <w:r w:rsidRPr="00721EA9">
        <w:rPr>
          <w:rFonts w:ascii="ＭＳ ゴシック" w:eastAsia="ＭＳ ゴシック" w:hAnsi="ＭＳ ゴシック" w:hint="eastAsia"/>
          <w:sz w:val="24"/>
          <w:szCs w:val="24"/>
        </w:rPr>
        <w:t>施設</w:t>
      </w:r>
      <w:r>
        <w:rPr>
          <w:rFonts w:ascii="ＭＳ ゴシック" w:eastAsia="ＭＳ ゴシック" w:hAnsi="ＭＳ ゴシック" w:hint="eastAsia"/>
          <w:sz w:val="24"/>
          <w:szCs w:val="24"/>
        </w:rPr>
        <w:t>である場合は、災害時には、</w:t>
      </w:r>
      <w:r w:rsidRPr="00AA7814">
        <w:rPr>
          <w:rFonts w:ascii="ＭＳ ゴシック" w:eastAsia="ＭＳ ゴシック" w:hAnsi="ＭＳ ゴシック" w:hint="eastAsia"/>
          <w:sz w:val="24"/>
          <w:szCs w:val="24"/>
        </w:rPr>
        <w:t>地域住民に対して、災害時に避難所として使用できる旨を周知する</w:t>
      </w:r>
      <w:r>
        <w:rPr>
          <w:rFonts w:ascii="ＭＳ ゴシック" w:eastAsia="ＭＳ ゴシック" w:hAnsi="ＭＳ ゴシック" w:hint="eastAsia"/>
          <w:sz w:val="24"/>
          <w:szCs w:val="24"/>
        </w:rPr>
        <w:t>とともに、（地方公共団体名）との協定等に基づき適切に避難所</w:t>
      </w:r>
      <w:r w:rsidRPr="007214BA">
        <w:rPr>
          <w:rFonts w:ascii="ＭＳ ゴシック" w:eastAsia="ＭＳ ゴシック" w:hAnsi="ＭＳ ゴシック" w:hint="eastAsia"/>
          <w:sz w:val="24"/>
          <w:szCs w:val="24"/>
        </w:rPr>
        <w:t>としての活動を行う</w:t>
      </w:r>
      <w:r w:rsidRPr="00AA7814">
        <w:rPr>
          <w:rFonts w:ascii="ＭＳ ゴシック" w:eastAsia="ＭＳ ゴシック" w:hAnsi="ＭＳ ゴシック" w:hint="eastAsia"/>
          <w:sz w:val="24"/>
          <w:szCs w:val="24"/>
        </w:rPr>
        <w:t>こと。</w:t>
      </w:r>
    </w:p>
    <w:p w:rsidR="00933D11" w:rsidRDefault="00AD2EEF" w:rsidP="00CE7F44">
      <w:pPr>
        <w:snapToGrid w:val="0"/>
        <w:spacing w:line="300" w:lineRule="exact"/>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sidR="002F4653">
        <w:rPr>
          <w:rFonts w:ascii="ＭＳ ゴシック" w:eastAsia="ＭＳ ゴシック" w:hAnsi="ＭＳ ゴシック" w:hint="eastAsia"/>
          <w:sz w:val="24"/>
          <w:szCs w:val="24"/>
        </w:rPr>
        <w:t>．</w:t>
      </w:r>
      <w:r w:rsidR="00BC5417" w:rsidRPr="00BC5417">
        <w:rPr>
          <w:rFonts w:ascii="ＭＳ ゴシック" w:eastAsia="ＭＳ ゴシック" w:hAnsi="ＭＳ ゴシック" w:hint="eastAsia"/>
          <w:sz w:val="24"/>
          <w:szCs w:val="24"/>
        </w:rPr>
        <w:t>災害時に備え、</w:t>
      </w:r>
      <w:r w:rsidR="00933D11">
        <w:rPr>
          <w:rFonts w:ascii="ＭＳ ゴシック" w:eastAsia="ＭＳ ゴシック" w:hAnsi="ＭＳ ゴシック" w:hint="eastAsia"/>
          <w:sz w:val="24"/>
          <w:szCs w:val="24"/>
        </w:rPr>
        <w:t>石油製品タンク等の当座の稼働に必要な燃料を備蓄しておくとともに、毎年、当該</w:t>
      </w:r>
      <w:r w:rsidR="00BC5417" w:rsidRPr="00BC5417">
        <w:rPr>
          <w:rFonts w:ascii="ＭＳ ゴシック" w:eastAsia="ＭＳ ゴシック" w:hAnsi="ＭＳ ゴシック" w:hint="eastAsia"/>
          <w:sz w:val="24"/>
          <w:szCs w:val="24"/>
        </w:rPr>
        <w:t>燃料を供給する事業者を交えて、石油製品タンク等の</w:t>
      </w:r>
      <w:r w:rsidR="00BC5417">
        <w:rPr>
          <w:rFonts w:ascii="ＭＳ ゴシック" w:eastAsia="ＭＳ ゴシック" w:hAnsi="ＭＳ ゴシック" w:hint="eastAsia"/>
          <w:sz w:val="24"/>
          <w:szCs w:val="24"/>
        </w:rPr>
        <w:t>災害時の</w:t>
      </w:r>
      <w:r w:rsidR="00BC5417" w:rsidRPr="00BC5417">
        <w:rPr>
          <w:rFonts w:ascii="ＭＳ ゴシック" w:eastAsia="ＭＳ ゴシック" w:hAnsi="ＭＳ ゴシック" w:hint="eastAsia"/>
          <w:sz w:val="24"/>
          <w:szCs w:val="24"/>
        </w:rPr>
        <w:t>稼働に関する教育・訓練を実施する</w:t>
      </w:r>
      <w:r w:rsidR="00933D11">
        <w:rPr>
          <w:rFonts w:ascii="ＭＳ ゴシック" w:eastAsia="ＭＳ ゴシック" w:hAnsi="ＭＳ ゴシック" w:hint="eastAsia"/>
          <w:sz w:val="24"/>
          <w:szCs w:val="24"/>
        </w:rPr>
        <w:t>こと。</w:t>
      </w:r>
    </w:p>
    <w:p w:rsidR="0047043B" w:rsidRDefault="00AD2EEF" w:rsidP="00CE7F44">
      <w:pPr>
        <w:snapToGrid w:val="0"/>
        <w:spacing w:line="300" w:lineRule="exact"/>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933D11">
        <w:rPr>
          <w:rFonts w:ascii="ＭＳ ゴシック" w:eastAsia="ＭＳ ゴシック" w:hAnsi="ＭＳ ゴシック" w:hint="eastAsia"/>
          <w:sz w:val="24"/>
          <w:szCs w:val="24"/>
        </w:rPr>
        <w:t>．</w:t>
      </w:r>
      <w:r w:rsidR="0047043B" w:rsidRPr="00AA7814">
        <w:rPr>
          <w:rFonts w:ascii="ＭＳ ゴシック" w:eastAsia="ＭＳ ゴシック" w:hAnsi="ＭＳ ゴシック" w:hint="eastAsia"/>
          <w:sz w:val="24"/>
          <w:szCs w:val="24"/>
        </w:rPr>
        <w:t>災害時に</w:t>
      </w:r>
      <w:r w:rsidR="00BC5417">
        <w:rPr>
          <w:rFonts w:ascii="ＭＳ ゴシック" w:eastAsia="ＭＳ ゴシック" w:hAnsi="ＭＳ ゴシック" w:hint="eastAsia"/>
          <w:sz w:val="24"/>
          <w:szCs w:val="24"/>
        </w:rPr>
        <w:t>は</w:t>
      </w:r>
      <w:r w:rsidR="0047043B" w:rsidRPr="00AA7814">
        <w:rPr>
          <w:rFonts w:ascii="ＭＳ ゴシック" w:eastAsia="ＭＳ ゴシック" w:hAnsi="ＭＳ ゴシック" w:hint="eastAsia"/>
          <w:sz w:val="24"/>
          <w:szCs w:val="24"/>
        </w:rPr>
        <w:t>、</w:t>
      </w:r>
      <w:r w:rsidR="00933D11">
        <w:rPr>
          <w:rFonts w:ascii="ＭＳ ゴシック" w:eastAsia="ＭＳ ゴシック" w:hAnsi="ＭＳ ゴシック" w:hint="eastAsia"/>
          <w:sz w:val="24"/>
          <w:szCs w:val="24"/>
        </w:rPr>
        <w:t>当該</w:t>
      </w:r>
      <w:r w:rsidR="007214BA">
        <w:rPr>
          <w:rFonts w:ascii="ＭＳ ゴシック" w:eastAsia="ＭＳ ゴシック" w:hAnsi="ＭＳ ゴシック" w:hint="eastAsia"/>
          <w:sz w:val="24"/>
          <w:szCs w:val="24"/>
        </w:rPr>
        <w:t>事業者</w:t>
      </w:r>
      <w:r w:rsidR="00933D11">
        <w:rPr>
          <w:rFonts w:ascii="ＭＳ ゴシック" w:eastAsia="ＭＳ ゴシック" w:hAnsi="ＭＳ ゴシック" w:hint="eastAsia"/>
          <w:sz w:val="24"/>
          <w:szCs w:val="24"/>
        </w:rPr>
        <w:t>等</w:t>
      </w:r>
      <w:r w:rsidR="0047043B" w:rsidRPr="00AA7814">
        <w:rPr>
          <w:rFonts w:ascii="ＭＳ ゴシック" w:eastAsia="ＭＳ ゴシック" w:hAnsi="ＭＳ ゴシック" w:hint="eastAsia"/>
          <w:sz w:val="24"/>
          <w:szCs w:val="24"/>
        </w:rPr>
        <w:t>と連携して、</w:t>
      </w:r>
      <w:r w:rsidR="007A5198">
        <w:rPr>
          <w:rFonts w:ascii="ＭＳ ゴシック" w:eastAsia="ＭＳ ゴシック" w:hAnsi="ＭＳ ゴシック" w:hint="eastAsia"/>
          <w:sz w:val="24"/>
          <w:szCs w:val="24"/>
        </w:rPr>
        <w:t>備蓄</w:t>
      </w:r>
      <w:r w:rsidR="00024B55">
        <w:rPr>
          <w:rFonts w:ascii="ＭＳ ゴシック" w:eastAsia="ＭＳ ゴシック" w:hAnsi="ＭＳ ゴシック" w:hint="eastAsia"/>
          <w:sz w:val="24"/>
          <w:szCs w:val="24"/>
        </w:rPr>
        <w:t>しておいた燃料</w:t>
      </w:r>
      <w:r w:rsidR="00933D11">
        <w:rPr>
          <w:rFonts w:ascii="ＭＳ ゴシック" w:eastAsia="ＭＳ ゴシック" w:hAnsi="ＭＳ ゴシック" w:hint="eastAsia"/>
          <w:sz w:val="24"/>
          <w:szCs w:val="24"/>
        </w:rPr>
        <w:t>の費消に備え、石油製品タンク等の</w:t>
      </w:r>
      <w:r w:rsidR="0047043B" w:rsidRPr="00AA7814">
        <w:rPr>
          <w:rFonts w:ascii="ＭＳ ゴシック" w:eastAsia="ＭＳ ゴシック" w:hAnsi="ＭＳ ゴシック" w:hint="eastAsia"/>
          <w:sz w:val="24"/>
          <w:szCs w:val="24"/>
        </w:rPr>
        <w:t>稼働</w:t>
      </w:r>
      <w:r w:rsidR="00933D11">
        <w:rPr>
          <w:rFonts w:ascii="ＭＳ ゴシック" w:eastAsia="ＭＳ ゴシック" w:hAnsi="ＭＳ ゴシック" w:hint="eastAsia"/>
          <w:sz w:val="24"/>
          <w:szCs w:val="24"/>
        </w:rPr>
        <w:t>の継続</w:t>
      </w:r>
      <w:r w:rsidR="00721EA9">
        <w:rPr>
          <w:rFonts w:ascii="ＭＳ ゴシック" w:eastAsia="ＭＳ ゴシック" w:hAnsi="ＭＳ ゴシック" w:hint="eastAsia"/>
          <w:sz w:val="24"/>
          <w:szCs w:val="24"/>
        </w:rPr>
        <w:t>に必要な</w:t>
      </w:r>
      <w:r w:rsidR="00933D11">
        <w:rPr>
          <w:rFonts w:ascii="ＭＳ ゴシック" w:eastAsia="ＭＳ ゴシック" w:hAnsi="ＭＳ ゴシック" w:hint="eastAsia"/>
          <w:sz w:val="24"/>
          <w:szCs w:val="24"/>
        </w:rPr>
        <w:t>燃料の</w:t>
      </w:r>
      <w:r w:rsidR="0047043B" w:rsidRPr="00AA7814">
        <w:rPr>
          <w:rFonts w:ascii="ＭＳ ゴシック" w:eastAsia="ＭＳ ゴシック" w:hAnsi="ＭＳ ゴシック" w:hint="eastAsia"/>
          <w:sz w:val="24"/>
          <w:szCs w:val="24"/>
        </w:rPr>
        <w:t>確保</w:t>
      </w:r>
      <w:r w:rsidR="00933D11">
        <w:rPr>
          <w:rFonts w:ascii="ＭＳ ゴシック" w:eastAsia="ＭＳ ゴシック" w:hAnsi="ＭＳ ゴシック" w:hint="eastAsia"/>
          <w:sz w:val="24"/>
          <w:szCs w:val="24"/>
        </w:rPr>
        <w:t>に努める</w:t>
      </w:r>
      <w:r w:rsidR="0047043B" w:rsidRPr="00AA7814">
        <w:rPr>
          <w:rFonts w:ascii="ＭＳ ゴシック" w:eastAsia="ＭＳ ゴシック" w:hAnsi="ＭＳ ゴシック" w:hint="eastAsia"/>
          <w:sz w:val="24"/>
          <w:szCs w:val="24"/>
        </w:rPr>
        <w:t>こと。</w:t>
      </w:r>
    </w:p>
    <w:p w:rsidR="00AD2EEF" w:rsidRDefault="00AD2EEF" w:rsidP="00AD2EEF">
      <w:pPr>
        <w:snapToGrid w:val="0"/>
        <w:spacing w:line="300" w:lineRule="exact"/>
        <w:rPr>
          <w:rFonts w:ascii="ＭＳ ゴシック" w:eastAsia="ＭＳ ゴシック" w:hAnsi="ＭＳ ゴシック"/>
          <w:sz w:val="24"/>
          <w:szCs w:val="24"/>
        </w:rPr>
      </w:pPr>
    </w:p>
    <w:p w:rsidR="00AD2EEF" w:rsidRDefault="00AD2EEF" w:rsidP="00AD2EEF">
      <w:pPr>
        <w:snapToGrid w:val="0"/>
        <w:spacing w:line="300" w:lineRule="exact"/>
        <w:rPr>
          <w:rFonts w:ascii="ＭＳ ゴシック" w:eastAsia="ＭＳ ゴシック" w:hAnsi="ＭＳ ゴシック"/>
          <w:sz w:val="24"/>
          <w:szCs w:val="24"/>
        </w:rPr>
      </w:pPr>
    </w:p>
    <w:p w:rsidR="0047043B" w:rsidRPr="00AA7814" w:rsidRDefault="0047043B" w:rsidP="00AD2EEF">
      <w:pPr>
        <w:snapToGrid w:val="0"/>
        <w:spacing w:line="300" w:lineRule="exact"/>
        <w:ind w:firstLineChars="100" w:firstLine="210"/>
        <w:rPr>
          <w:rFonts w:ascii="ＭＳ ゴシック" w:eastAsia="ＭＳ ゴシック" w:hAnsi="ＭＳ ゴシック"/>
        </w:rPr>
      </w:pPr>
      <w:r w:rsidRPr="00AA7814">
        <w:rPr>
          <w:rFonts w:ascii="ＭＳ ゴシック" w:eastAsia="ＭＳ ゴシック" w:hAnsi="ＭＳ ゴシック" w:hint="eastAsia"/>
        </w:rPr>
        <w:t>(</w:t>
      </w:r>
      <w:r w:rsidR="005A39FE">
        <w:rPr>
          <w:rFonts w:ascii="ＭＳ ゴシック" w:eastAsia="ＭＳ ゴシック" w:hAnsi="ＭＳ ゴシック" w:hint="eastAsia"/>
        </w:rPr>
        <w:t>以下の</w:t>
      </w:r>
      <w:r w:rsidR="000F6BB4">
        <w:rPr>
          <w:rFonts w:ascii="ＭＳ ゴシック" w:eastAsia="ＭＳ ゴシック" w:hAnsi="ＭＳ ゴシック" w:hint="eastAsia"/>
        </w:rPr>
        <w:t>いずれかの□</w:t>
      </w:r>
      <w:r w:rsidRPr="00AA7814">
        <w:rPr>
          <w:rFonts w:ascii="ＭＳ ゴシック" w:eastAsia="ＭＳ ゴシック" w:hAnsi="ＭＳ ゴシック" w:hint="eastAsia"/>
        </w:rPr>
        <w:t>にチェックして</w:t>
      </w:r>
      <w:r w:rsidR="000F6BB4">
        <w:rPr>
          <w:rFonts w:ascii="ＭＳ ゴシック" w:eastAsia="ＭＳ ゴシック" w:hAnsi="ＭＳ ゴシック" w:hint="eastAsia"/>
        </w:rPr>
        <w:t>、それぞれの必要事項を記載して</w:t>
      </w:r>
      <w:r w:rsidR="002C5E8C">
        <w:rPr>
          <w:rFonts w:ascii="ＭＳ ゴシック" w:eastAsia="ＭＳ ゴシック" w:hAnsi="ＭＳ ゴシック" w:hint="eastAsia"/>
        </w:rPr>
        <w:t>くだ</w:t>
      </w:r>
      <w:r w:rsidRPr="00AA7814">
        <w:rPr>
          <w:rFonts w:ascii="ＭＳ ゴシック" w:eastAsia="ＭＳ ゴシック" w:hAnsi="ＭＳ ゴシック" w:hint="eastAsia"/>
        </w:rPr>
        <w:t>さい)</w:t>
      </w:r>
    </w:p>
    <w:p w:rsidR="0047043B" w:rsidRPr="00AA7814" w:rsidRDefault="0047043B" w:rsidP="00CE7F44">
      <w:pPr>
        <w:snapToGrid w:val="0"/>
        <w:spacing w:line="300" w:lineRule="exact"/>
        <w:rPr>
          <w:rFonts w:ascii="ＭＳ ゴシック" w:eastAsia="ＭＳ ゴシック" w:hAnsi="ＭＳ ゴシック"/>
          <w:sz w:val="24"/>
          <w:szCs w:val="24"/>
        </w:rPr>
      </w:pPr>
      <w:r w:rsidRPr="00AA7814">
        <w:rPr>
          <w:rFonts w:ascii="ＭＳ ゴシック" w:eastAsia="ＭＳ ゴシック" w:hAnsi="ＭＳ ゴシック" w:hint="eastAsia"/>
          <w:b/>
          <w:sz w:val="24"/>
          <w:szCs w:val="24"/>
        </w:rPr>
        <w:t>□</w:t>
      </w:r>
      <w:r w:rsidRPr="00AA7814">
        <w:rPr>
          <w:rFonts w:ascii="ＭＳ ゴシック" w:eastAsia="ＭＳ ゴシック" w:hAnsi="ＭＳ ゴシック" w:hint="eastAsia"/>
          <w:sz w:val="24"/>
          <w:szCs w:val="24"/>
        </w:rPr>
        <w:t>【</w:t>
      </w:r>
      <w:r w:rsidR="002F4653">
        <w:rPr>
          <w:rFonts w:ascii="ＭＳ ゴシック" w:eastAsia="ＭＳ ゴシック" w:hAnsi="ＭＳ ゴシック" w:hint="eastAsia"/>
          <w:sz w:val="24"/>
          <w:szCs w:val="24"/>
        </w:rPr>
        <w:t>上記２の</w:t>
      </w:r>
      <w:r w:rsidR="009D6ECE">
        <w:rPr>
          <w:rFonts w:ascii="ＭＳ ゴシック" w:eastAsia="ＭＳ ゴシック" w:hAnsi="ＭＳ ゴシック" w:hint="eastAsia"/>
          <w:sz w:val="24"/>
          <w:szCs w:val="24"/>
        </w:rPr>
        <w:t>事業者</w:t>
      </w:r>
      <w:r w:rsidRPr="00AA7814">
        <w:rPr>
          <w:rFonts w:ascii="ＭＳ ゴシック" w:eastAsia="ＭＳ ゴシック" w:hAnsi="ＭＳ ゴシック" w:hint="eastAsia"/>
          <w:sz w:val="24"/>
          <w:szCs w:val="24"/>
        </w:rPr>
        <w:t>が</w:t>
      </w:r>
      <w:r w:rsidR="000F6BB4">
        <w:rPr>
          <w:rFonts w:ascii="ＭＳ ゴシック" w:eastAsia="ＭＳ ゴシック" w:hAnsi="ＭＳ ゴシック" w:hint="eastAsia"/>
          <w:sz w:val="24"/>
          <w:szCs w:val="24"/>
        </w:rPr>
        <w:t>確定</w:t>
      </w:r>
      <w:r w:rsidRPr="00AA7814">
        <w:rPr>
          <w:rFonts w:ascii="ＭＳ ゴシック" w:eastAsia="ＭＳ ゴシック" w:hAnsi="ＭＳ ゴシック" w:hint="eastAsia"/>
          <w:sz w:val="24"/>
          <w:szCs w:val="24"/>
        </w:rPr>
        <w:t>している場合】</w:t>
      </w:r>
      <w:r w:rsidR="000F6BB4" w:rsidRPr="00CE7F44">
        <w:rPr>
          <w:rFonts w:ascii="ＭＳ ゴシック" w:eastAsia="ＭＳ ゴシック" w:hAnsi="ＭＳ ゴシック" w:hint="eastAsia"/>
        </w:rPr>
        <w:t>以下の各項目に記載してください。</w:t>
      </w:r>
    </w:p>
    <w:p w:rsidR="0047043B" w:rsidRPr="00AA7814" w:rsidRDefault="0047043B" w:rsidP="00CE7F44">
      <w:pPr>
        <w:snapToGrid w:val="0"/>
        <w:spacing w:line="300" w:lineRule="exact"/>
        <w:rPr>
          <w:rFonts w:ascii="ＭＳ ゴシック" w:eastAsia="ＭＳ ゴシック" w:hAnsi="ＭＳ ゴシック"/>
          <w:sz w:val="24"/>
          <w:szCs w:val="24"/>
        </w:rPr>
      </w:pPr>
    </w:p>
    <w:p w:rsidR="0047043B" w:rsidRPr="00AA7814" w:rsidRDefault="0047043B" w:rsidP="00CE7F44">
      <w:pPr>
        <w:snapToGrid w:val="0"/>
        <w:spacing w:line="300" w:lineRule="exact"/>
        <w:rPr>
          <w:rFonts w:ascii="ＭＳ ゴシック" w:eastAsia="ＭＳ ゴシック" w:hAnsi="ＭＳ ゴシック"/>
          <w:sz w:val="24"/>
          <w:szCs w:val="24"/>
          <w:u w:val="single"/>
        </w:rPr>
      </w:pPr>
      <w:r w:rsidRPr="00AA7814">
        <w:rPr>
          <w:rFonts w:ascii="ＭＳ ゴシック" w:eastAsia="ＭＳ ゴシック" w:hAnsi="ＭＳ ゴシック" w:hint="eastAsia"/>
          <w:sz w:val="24"/>
          <w:szCs w:val="24"/>
        </w:rPr>
        <w:t xml:space="preserve">　</w:t>
      </w:r>
      <w:r w:rsidR="009D6ECE">
        <w:rPr>
          <w:rFonts w:ascii="ＭＳ ゴシック" w:eastAsia="ＭＳ ゴシック" w:hAnsi="ＭＳ ゴシック" w:hint="eastAsia"/>
          <w:sz w:val="24"/>
          <w:szCs w:val="24"/>
        </w:rPr>
        <w:t>事業者</w:t>
      </w:r>
      <w:r w:rsidR="007C606E">
        <w:rPr>
          <w:rFonts w:ascii="ＭＳ ゴシック" w:eastAsia="ＭＳ ゴシック" w:hAnsi="ＭＳ ゴシック" w:hint="eastAsia"/>
          <w:sz w:val="24"/>
          <w:szCs w:val="24"/>
        </w:rPr>
        <w:t xml:space="preserve">　</w:t>
      </w:r>
      <w:r w:rsidR="009D6ECE">
        <w:rPr>
          <w:rFonts w:ascii="ＭＳ ゴシック" w:eastAsia="ＭＳ ゴシック" w:hAnsi="ＭＳ ゴシック" w:hint="eastAsia"/>
          <w:sz w:val="24"/>
          <w:szCs w:val="24"/>
        </w:rPr>
        <w:t xml:space="preserve">　　　　　　</w:t>
      </w:r>
      <w:r w:rsidRPr="00AA7814">
        <w:rPr>
          <w:rFonts w:ascii="ＭＳ ゴシック" w:eastAsia="ＭＳ ゴシック" w:hAnsi="ＭＳ ゴシック" w:hint="eastAsia"/>
          <w:sz w:val="24"/>
          <w:szCs w:val="24"/>
        </w:rPr>
        <w:t>名称：</w:t>
      </w:r>
      <w:r w:rsidRPr="00AA7814">
        <w:rPr>
          <w:rFonts w:ascii="ＭＳ ゴシック" w:eastAsia="ＭＳ ゴシック" w:hAnsi="ＭＳ ゴシック" w:hint="eastAsia"/>
          <w:sz w:val="24"/>
          <w:szCs w:val="24"/>
          <w:u w:val="single"/>
        </w:rPr>
        <w:t xml:space="preserve">　</w:t>
      </w:r>
      <w:r w:rsidR="009D6ECE">
        <w:rPr>
          <w:rFonts w:ascii="ＭＳ ゴシック" w:eastAsia="ＭＳ ゴシック" w:hAnsi="ＭＳ ゴシック" w:hint="eastAsia"/>
          <w:sz w:val="24"/>
          <w:szCs w:val="24"/>
          <w:u w:val="single"/>
        </w:rPr>
        <w:t xml:space="preserve">　</w:t>
      </w:r>
      <w:r w:rsidRPr="00AA7814">
        <w:rPr>
          <w:rFonts w:ascii="ＭＳ ゴシック" w:eastAsia="ＭＳ ゴシック" w:hAnsi="ＭＳ ゴシック" w:hint="eastAsia"/>
          <w:sz w:val="24"/>
          <w:szCs w:val="24"/>
          <w:u w:val="single"/>
        </w:rPr>
        <w:t xml:space="preserve">　　　　　　　　　　　　　　　　　　　　　　　　　</w:t>
      </w:r>
    </w:p>
    <w:p w:rsidR="0047043B" w:rsidRPr="009D6ECE" w:rsidRDefault="0047043B" w:rsidP="00CE7F44">
      <w:pPr>
        <w:snapToGrid w:val="0"/>
        <w:spacing w:line="300" w:lineRule="exact"/>
        <w:rPr>
          <w:rFonts w:ascii="ＭＳ ゴシック" w:eastAsia="ＭＳ ゴシック" w:hAnsi="ＭＳ ゴシック"/>
          <w:sz w:val="24"/>
          <w:szCs w:val="24"/>
          <w:u w:val="single"/>
        </w:rPr>
      </w:pPr>
    </w:p>
    <w:p w:rsidR="0047043B" w:rsidRPr="00AA7814" w:rsidRDefault="009D6ECE" w:rsidP="00CE7F44">
      <w:pPr>
        <w:snapToGrid w:val="0"/>
        <w:spacing w:line="300" w:lineRule="exact"/>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給油所</w:t>
      </w:r>
      <w:r w:rsidR="00291F4B">
        <w:rPr>
          <w:rFonts w:ascii="ＭＳ ゴシック" w:eastAsia="ＭＳ ゴシック" w:hAnsi="ＭＳ ゴシック" w:hint="eastAsia"/>
          <w:sz w:val="24"/>
          <w:szCs w:val="24"/>
        </w:rPr>
        <w:t>又は</w:t>
      </w:r>
      <w:r w:rsidR="007C606E">
        <w:rPr>
          <w:rFonts w:ascii="ＭＳ ゴシック" w:eastAsia="ＭＳ ゴシック" w:hAnsi="ＭＳ ゴシック" w:hint="eastAsia"/>
          <w:sz w:val="24"/>
          <w:szCs w:val="24"/>
        </w:rPr>
        <w:t>配送拠点</w:t>
      </w:r>
      <w:r w:rsidR="00291F4B">
        <w:rPr>
          <w:rFonts w:ascii="ＭＳ ゴシック" w:eastAsia="ＭＳ ゴシック" w:hAnsi="ＭＳ ゴシック" w:hint="eastAsia"/>
          <w:sz w:val="24"/>
          <w:szCs w:val="24"/>
        </w:rPr>
        <w:t xml:space="preserve">　</w:t>
      </w:r>
      <w:r w:rsidR="007C606E">
        <w:rPr>
          <w:rFonts w:ascii="ＭＳ ゴシック" w:eastAsia="ＭＳ ゴシック" w:hAnsi="ＭＳ ゴシック" w:hint="eastAsia"/>
          <w:sz w:val="24"/>
          <w:szCs w:val="24"/>
        </w:rPr>
        <w:t>名称</w:t>
      </w:r>
      <w:r w:rsidR="0047043B" w:rsidRPr="00AA7814">
        <w:rPr>
          <w:rFonts w:ascii="ＭＳ ゴシック" w:eastAsia="ＭＳ ゴシック" w:hAnsi="ＭＳ ゴシック" w:hint="eastAsia"/>
          <w:sz w:val="24"/>
          <w:szCs w:val="24"/>
        </w:rPr>
        <w:t>：</w:t>
      </w:r>
      <w:r w:rsidR="0047043B" w:rsidRPr="00AA7814">
        <w:rPr>
          <w:rFonts w:ascii="ＭＳ ゴシック" w:eastAsia="ＭＳ ゴシック" w:hAnsi="ＭＳ ゴシック" w:hint="eastAsia"/>
          <w:sz w:val="24"/>
          <w:szCs w:val="24"/>
          <w:u w:val="single"/>
        </w:rPr>
        <w:t xml:space="preserve">　　　　　　　　　　　　　　　　　　　　　　　　　　　</w:t>
      </w:r>
    </w:p>
    <w:p w:rsidR="0047043B" w:rsidRPr="00C90A70" w:rsidRDefault="0047043B" w:rsidP="00CE7F44">
      <w:pPr>
        <w:snapToGrid w:val="0"/>
        <w:spacing w:line="300" w:lineRule="exact"/>
        <w:rPr>
          <w:rFonts w:ascii="ＭＳ ゴシック" w:eastAsia="ＭＳ ゴシック" w:hAnsi="ＭＳ ゴシック"/>
          <w:sz w:val="24"/>
          <w:szCs w:val="24"/>
        </w:rPr>
      </w:pPr>
    </w:p>
    <w:p w:rsidR="007C606E" w:rsidRDefault="007C606E" w:rsidP="00CE7F44">
      <w:pPr>
        <w:snapToGrid w:val="0"/>
        <w:spacing w:line="300" w:lineRule="exact"/>
        <w:ind w:firstLineChars="500" w:firstLine="120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同　　　　</w:t>
      </w:r>
      <w:r w:rsidR="009D6ECE">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住所：</w:t>
      </w:r>
      <w:r w:rsidR="00291F4B">
        <w:rPr>
          <w:rFonts w:ascii="ＭＳ ゴシック" w:eastAsia="ＭＳ ゴシック" w:hAnsi="ＭＳ ゴシック" w:hint="eastAsia"/>
          <w:sz w:val="24"/>
          <w:szCs w:val="24"/>
          <w:u w:val="single"/>
        </w:rPr>
        <w:t xml:space="preserve">　　　　　　</w:t>
      </w:r>
      <w:r w:rsidRPr="00AA7814">
        <w:rPr>
          <w:rFonts w:ascii="ＭＳ ゴシック" w:eastAsia="ＭＳ ゴシック" w:hAnsi="ＭＳ ゴシック" w:hint="eastAsia"/>
          <w:sz w:val="24"/>
          <w:szCs w:val="24"/>
          <w:u w:val="single"/>
        </w:rPr>
        <w:t xml:space="preserve">　　　　　　　　　　　　　　　　　　　　　</w:t>
      </w:r>
    </w:p>
    <w:p w:rsidR="007C606E" w:rsidRPr="007C606E" w:rsidRDefault="007C606E" w:rsidP="00CE7F44">
      <w:pPr>
        <w:snapToGrid w:val="0"/>
        <w:spacing w:line="300" w:lineRule="exact"/>
        <w:rPr>
          <w:rFonts w:ascii="ＭＳ ゴシック" w:eastAsia="ＭＳ ゴシック" w:hAnsi="ＭＳ ゴシック"/>
          <w:sz w:val="24"/>
          <w:szCs w:val="24"/>
        </w:rPr>
      </w:pPr>
    </w:p>
    <w:p w:rsidR="0047043B" w:rsidRPr="00AA7814" w:rsidRDefault="0047043B" w:rsidP="00CE7F44">
      <w:pPr>
        <w:snapToGrid w:val="0"/>
        <w:spacing w:line="300" w:lineRule="exact"/>
        <w:rPr>
          <w:rFonts w:ascii="ＭＳ ゴシック" w:eastAsia="ＭＳ ゴシック" w:hAnsi="ＭＳ ゴシック"/>
          <w:sz w:val="24"/>
          <w:szCs w:val="24"/>
          <w:u w:val="single"/>
        </w:rPr>
      </w:pPr>
      <w:r w:rsidRPr="00AA7814">
        <w:rPr>
          <w:rFonts w:ascii="ＭＳ ゴシック" w:eastAsia="ＭＳ ゴシック" w:hAnsi="ＭＳ ゴシック" w:hint="eastAsia"/>
          <w:sz w:val="24"/>
          <w:szCs w:val="24"/>
        </w:rPr>
        <w:t xml:space="preserve">　</w:t>
      </w:r>
      <w:r w:rsidR="00291F4B">
        <w:rPr>
          <w:rFonts w:ascii="ＭＳ ゴシック" w:eastAsia="ＭＳ ゴシック" w:hAnsi="ＭＳ ゴシック" w:hint="eastAsia"/>
          <w:sz w:val="24"/>
          <w:szCs w:val="24"/>
        </w:rPr>
        <w:t xml:space="preserve">　</w:t>
      </w:r>
      <w:r w:rsidR="007C606E">
        <w:rPr>
          <w:rFonts w:ascii="ＭＳ ゴシック" w:eastAsia="ＭＳ ゴシック" w:hAnsi="ＭＳ ゴシック" w:hint="eastAsia"/>
          <w:sz w:val="24"/>
          <w:szCs w:val="24"/>
        </w:rPr>
        <w:t xml:space="preserve">　　　同　　</w:t>
      </w:r>
      <w:r w:rsidR="009D6ECE">
        <w:rPr>
          <w:rFonts w:ascii="ＭＳ ゴシック" w:eastAsia="ＭＳ ゴシック" w:hAnsi="ＭＳ ゴシック" w:hint="eastAsia"/>
          <w:sz w:val="24"/>
          <w:szCs w:val="24"/>
        </w:rPr>
        <w:t xml:space="preserve">　</w:t>
      </w:r>
      <w:r w:rsidR="007C606E">
        <w:rPr>
          <w:rFonts w:ascii="ＭＳ ゴシック" w:eastAsia="ＭＳ ゴシック" w:hAnsi="ＭＳ ゴシック" w:hint="eastAsia"/>
          <w:sz w:val="24"/>
          <w:szCs w:val="24"/>
        </w:rPr>
        <w:t>電話番号</w:t>
      </w:r>
      <w:r w:rsidRPr="00AA7814">
        <w:rPr>
          <w:rFonts w:ascii="ＭＳ ゴシック" w:eastAsia="ＭＳ ゴシック" w:hAnsi="ＭＳ ゴシック" w:hint="eastAsia"/>
          <w:sz w:val="24"/>
          <w:szCs w:val="24"/>
        </w:rPr>
        <w:t>：</w:t>
      </w:r>
      <w:r w:rsidRPr="00AA7814">
        <w:rPr>
          <w:rFonts w:ascii="ＭＳ ゴシック" w:eastAsia="ＭＳ ゴシック" w:hAnsi="ＭＳ ゴシック" w:hint="eastAsia"/>
          <w:sz w:val="24"/>
          <w:szCs w:val="24"/>
          <w:u w:val="single"/>
        </w:rPr>
        <w:t xml:space="preserve">　　</w:t>
      </w:r>
      <w:r w:rsidR="007C606E">
        <w:rPr>
          <w:rFonts w:ascii="ＭＳ ゴシック" w:eastAsia="ＭＳ ゴシック" w:hAnsi="ＭＳ ゴシック" w:hint="eastAsia"/>
          <w:sz w:val="24"/>
          <w:szCs w:val="24"/>
          <w:u w:val="single"/>
        </w:rPr>
        <w:t xml:space="preserve">　</w:t>
      </w:r>
      <w:r w:rsidRPr="00AA7814">
        <w:rPr>
          <w:rFonts w:ascii="ＭＳ ゴシック" w:eastAsia="ＭＳ ゴシック" w:hAnsi="ＭＳ ゴシック" w:hint="eastAsia"/>
          <w:sz w:val="24"/>
          <w:szCs w:val="24"/>
          <w:u w:val="single"/>
        </w:rPr>
        <w:t xml:space="preserve">　　　</w:t>
      </w:r>
      <w:r w:rsidR="007C606E">
        <w:rPr>
          <w:rFonts w:ascii="ＭＳ ゴシック" w:eastAsia="ＭＳ ゴシック" w:hAnsi="ＭＳ ゴシック" w:hint="eastAsia"/>
          <w:sz w:val="24"/>
          <w:szCs w:val="24"/>
          <w:u w:val="single"/>
        </w:rPr>
        <w:t xml:space="preserve">　　　　　　　</w:t>
      </w:r>
      <w:r w:rsidRPr="00AA7814">
        <w:rPr>
          <w:rFonts w:ascii="ＭＳ ゴシック" w:eastAsia="ＭＳ ゴシック" w:hAnsi="ＭＳ ゴシック" w:hint="eastAsia"/>
          <w:sz w:val="24"/>
          <w:szCs w:val="24"/>
          <w:u w:val="single"/>
        </w:rPr>
        <w:t xml:space="preserve">　　　　　　　　　　　　　　</w:t>
      </w:r>
    </w:p>
    <w:p w:rsidR="0047043B" w:rsidRPr="007C606E" w:rsidRDefault="0047043B" w:rsidP="00CE7F44">
      <w:pPr>
        <w:snapToGrid w:val="0"/>
        <w:spacing w:line="300" w:lineRule="exact"/>
        <w:rPr>
          <w:rFonts w:ascii="ＭＳ ゴシック" w:eastAsia="ＭＳ ゴシック" w:hAnsi="ＭＳ ゴシック"/>
          <w:sz w:val="24"/>
          <w:szCs w:val="24"/>
          <w:u w:val="single"/>
        </w:rPr>
      </w:pPr>
    </w:p>
    <w:p w:rsidR="0047043B" w:rsidRPr="00AA7814" w:rsidRDefault="0047043B" w:rsidP="00CE7F44">
      <w:pPr>
        <w:snapToGrid w:val="0"/>
        <w:spacing w:line="300" w:lineRule="exact"/>
        <w:rPr>
          <w:rFonts w:ascii="ＭＳ ゴシック" w:eastAsia="ＭＳ ゴシック" w:hAnsi="ＭＳ ゴシック"/>
          <w:sz w:val="24"/>
          <w:szCs w:val="24"/>
          <w:u w:val="single"/>
        </w:rPr>
      </w:pPr>
      <w:r w:rsidRPr="00AA7814">
        <w:rPr>
          <w:rFonts w:ascii="ＭＳ ゴシック" w:eastAsia="ＭＳ ゴシック" w:hAnsi="ＭＳ ゴシック" w:hint="eastAsia"/>
          <w:b/>
          <w:sz w:val="24"/>
          <w:szCs w:val="24"/>
        </w:rPr>
        <w:t>□</w:t>
      </w:r>
      <w:r w:rsidRPr="00AA7814">
        <w:rPr>
          <w:rFonts w:ascii="ＭＳ ゴシック" w:eastAsia="ＭＳ ゴシック" w:hAnsi="ＭＳ ゴシック" w:hint="eastAsia"/>
          <w:sz w:val="24"/>
          <w:szCs w:val="24"/>
        </w:rPr>
        <w:t>【</w:t>
      </w:r>
      <w:r w:rsidR="009D6ECE">
        <w:rPr>
          <w:rFonts w:ascii="ＭＳ ゴシック" w:eastAsia="ＭＳ ゴシック" w:hAnsi="ＭＳ ゴシック" w:hint="eastAsia"/>
          <w:sz w:val="24"/>
          <w:szCs w:val="24"/>
        </w:rPr>
        <w:t>上記２の事業者</w:t>
      </w:r>
      <w:r w:rsidRPr="00AA7814">
        <w:rPr>
          <w:rFonts w:ascii="ＭＳ ゴシック" w:eastAsia="ＭＳ ゴシック" w:hAnsi="ＭＳ ゴシック" w:hint="eastAsia"/>
          <w:sz w:val="24"/>
          <w:szCs w:val="24"/>
        </w:rPr>
        <w:t>が</w:t>
      </w:r>
      <w:r w:rsidR="000F6BB4">
        <w:rPr>
          <w:rFonts w:ascii="ＭＳ ゴシック" w:eastAsia="ＭＳ ゴシック" w:hAnsi="ＭＳ ゴシック" w:hint="eastAsia"/>
          <w:sz w:val="24"/>
          <w:szCs w:val="24"/>
        </w:rPr>
        <w:t>確定していない</w:t>
      </w:r>
      <w:r w:rsidRPr="00AA7814">
        <w:rPr>
          <w:rFonts w:ascii="ＭＳ ゴシック" w:eastAsia="ＭＳ ゴシック" w:hAnsi="ＭＳ ゴシック" w:hint="eastAsia"/>
          <w:sz w:val="24"/>
          <w:szCs w:val="24"/>
        </w:rPr>
        <w:t>場合】</w:t>
      </w:r>
      <w:r w:rsidR="000F6BB4" w:rsidRPr="00CE7F44">
        <w:rPr>
          <w:rFonts w:ascii="ＭＳ ゴシック" w:eastAsia="ＭＳ ゴシック" w:hAnsi="ＭＳ ゴシック" w:hint="eastAsia"/>
        </w:rPr>
        <w:t>以下のいずれか</w:t>
      </w:r>
      <w:r w:rsidR="000F6BB4">
        <w:rPr>
          <w:rFonts w:ascii="ＭＳ ゴシック" w:eastAsia="ＭＳ ゴシック" w:hAnsi="ＭＳ ゴシック" w:hint="eastAsia"/>
        </w:rPr>
        <w:t>の項目</w:t>
      </w:r>
      <w:r w:rsidR="000F6BB4" w:rsidRPr="00CE7F44">
        <w:rPr>
          <w:rFonts w:ascii="ＭＳ ゴシック" w:eastAsia="ＭＳ ゴシック" w:hAnsi="ＭＳ ゴシック" w:hint="eastAsia"/>
        </w:rPr>
        <w:t>に記載してください。</w:t>
      </w:r>
    </w:p>
    <w:p w:rsidR="000F6BB4" w:rsidRPr="000F6BB4" w:rsidRDefault="000F6BB4" w:rsidP="00CE7F44">
      <w:pPr>
        <w:snapToGrid w:val="0"/>
        <w:spacing w:line="300" w:lineRule="exact"/>
        <w:rPr>
          <w:rFonts w:ascii="ＭＳ ゴシック" w:eastAsia="ＭＳ ゴシック" w:hAnsi="ＭＳ ゴシック"/>
          <w:sz w:val="24"/>
          <w:szCs w:val="24"/>
          <w:u w:val="single"/>
        </w:rPr>
      </w:pPr>
    </w:p>
    <w:p w:rsidR="0047043B" w:rsidRDefault="000F6BB4" w:rsidP="00CE7F44">
      <w:pPr>
        <w:snapToGrid w:val="0"/>
        <w:spacing w:line="300" w:lineRule="exact"/>
        <w:ind w:firstLineChars="100" w:firstLine="240"/>
        <w:rPr>
          <w:rFonts w:ascii="ＭＳ ゴシック" w:eastAsia="ＭＳ ゴシック" w:hAnsi="ＭＳ ゴシック"/>
          <w:sz w:val="24"/>
          <w:szCs w:val="24"/>
          <w:u w:val="single"/>
        </w:rPr>
      </w:pPr>
      <w:r w:rsidRPr="00CE7F44">
        <w:rPr>
          <w:rFonts w:ascii="ＭＳ ゴシック" w:eastAsia="ＭＳ ゴシック" w:hAnsi="ＭＳ ゴシック" w:hint="eastAsia"/>
          <w:sz w:val="24"/>
          <w:szCs w:val="24"/>
        </w:rPr>
        <w:t>相談中の</w:t>
      </w:r>
      <w:r>
        <w:rPr>
          <w:rFonts w:ascii="ＭＳ ゴシック" w:eastAsia="ＭＳ ゴシック" w:hAnsi="ＭＳ ゴシック" w:hint="eastAsia"/>
          <w:sz w:val="24"/>
          <w:szCs w:val="24"/>
        </w:rPr>
        <w:t xml:space="preserve">事業者　　　</w:t>
      </w:r>
      <w:r w:rsidRPr="00CE7F44">
        <w:rPr>
          <w:rFonts w:ascii="ＭＳ ゴシック" w:eastAsia="ＭＳ ゴシック" w:hAnsi="ＭＳ ゴシック" w:hint="eastAsia"/>
          <w:sz w:val="24"/>
          <w:szCs w:val="24"/>
        </w:rPr>
        <w:t>名称：</w:t>
      </w:r>
      <w:r w:rsidRPr="000F6BB4">
        <w:rPr>
          <w:rFonts w:ascii="ＭＳ ゴシック" w:eastAsia="ＭＳ ゴシック" w:hAnsi="ＭＳ ゴシック" w:hint="eastAsia"/>
          <w:sz w:val="24"/>
          <w:szCs w:val="24"/>
          <w:u w:val="single"/>
        </w:rPr>
        <w:t xml:space="preserve">　　　　　　　　　　　　　　　　　　　　　　　　　　　</w:t>
      </w:r>
    </w:p>
    <w:p w:rsidR="000F6BB4" w:rsidRPr="000F6BB4" w:rsidRDefault="000F6BB4" w:rsidP="00CE7F44">
      <w:pPr>
        <w:snapToGrid w:val="0"/>
        <w:spacing w:line="300" w:lineRule="exact"/>
        <w:ind w:firstLineChars="100" w:firstLine="240"/>
        <w:rPr>
          <w:rFonts w:ascii="ＭＳ ゴシック" w:eastAsia="ＭＳ ゴシック" w:hAnsi="ＭＳ ゴシック"/>
          <w:sz w:val="24"/>
          <w:szCs w:val="24"/>
          <w:u w:val="single"/>
        </w:rPr>
      </w:pPr>
    </w:p>
    <w:p w:rsidR="00CD6440" w:rsidRDefault="0047043B" w:rsidP="00CE7F44">
      <w:pPr>
        <w:snapToGrid w:val="0"/>
        <w:spacing w:line="300" w:lineRule="exact"/>
        <w:rPr>
          <w:rFonts w:ascii="ＭＳ ゴシック" w:eastAsia="ＭＳ ゴシック" w:hAnsi="ＭＳ ゴシック"/>
          <w:u w:val="single"/>
        </w:rPr>
      </w:pPr>
      <w:r w:rsidRPr="00AA7814">
        <w:rPr>
          <w:rFonts w:ascii="ＭＳ ゴシック" w:eastAsia="ＭＳ ゴシック" w:hAnsi="ＭＳ ゴシック" w:hint="eastAsia"/>
          <w:sz w:val="24"/>
          <w:szCs w:val="24"/>
        </w:rPr>
        <w:t xml:space="preserve">　</w:t>
      </w:r>
      <w:r w:rsidR="000F6BB4" w:rsidRPr="00CE7F44">
        <w:rPr>
          <w:rFonts w:ascii="ＭＳ ゴシック" w:eastAsia="ＭＳ ゴシック" w:hAnsi="ＭＳ ゴシック" w:hint="eastAsia"/>
          <w:sz w:val="24"/>
          <w:szCs w:val="24"/>
        </w:rPr>
        <w:t>相談中の</w:t>
      </w:r>
      <w:r w:rsidRPr="00CE7F44">
        <w:rPr>
          <w:rFonts w:ascii="ＭＳ ゴシック" w:eastAsia="ＭＳ ゴシック" w:hAnsi="ＭＳ ゴシック" w:hint="eastAsia"/>
          <w:sz w:val="24"/>
          <w:szCs w:val="24"/>
        </w:rPr>
        <w:t xml:space="preserve">石油組合　</w:t>
      </w:r>
      <w:r w:rsidR="000F6BB4">
        <w:rPr>
          <w:rFonts w:ascii="ＭＳ ゴシック" w:eastAsia="ＭＳ ゴシック" w:hAnsi="ＭＳ ゴシック" w:hint="eastAsia"/>
          <w:sz w:val="24"/>
          <w:szCs w:val="24"/>
        </w:rPr>
        <w:t xml:space="preserve">　</w:t>
      </w:r>
      <w:r w:rsidR="000F6BB4" w:rsidRPr="00CE7F44">
        <w:rPr>
          <w:rFonts w:ascii="ＭＳ ゴシック" w:eastAsia="ＭＳ ゴシック" w:hAnsi="ＭＳ ゴシック" w:hint="eastAsia"/>
          <w:sz w:val="24"/>
          <w:szCs w:val="24"/>
        </w:rPr>
        <w:t>名称</w:t>
      </w:r>
      <w:r w:rsidRPr="00CE7F44">
        <w:rPr>
          <w:rFonts w:ascii="ＭＳ ゴシック" w:eastAsia="ＭＳ ゴシック" w:hAnsi="ＭＳ ゴシック" w:hint="eastAsia"/>
          <w:sz w:val="24"/>
          <w:szCs w:val="24"/>
        </w:rPr>
        <w:t>：</w:t>
      </w:r>
      <w:r w:rsidRPr="00AA7814">
        <w:rPr>
          <w:rFonts w:ascii="ＭＳ ゴシック" w:eastAsia="ＭＳ ゴシック" w:hAnsi="ＭＳ ゴシック" w:hint="eastAsia"/>
          <w:sz w:val="24"/>
          <w:szCs w:val="24"/>
          <w:u w:val="single"/>
        </w:rPr>
        <w:t xml:space="preserve">　　　　　　</w:t>
      </w:r>
      <w:r w:rsidR="000F6BB4">
        <w:rPr>
          <w:rFonts w:ascii="ＭＳ ゴシック" w:eastAsia="ＭＳ ゴシック" w:hAnsi="ＭＳ ゴシック" w:hint="eastAsia"/>
          <w:sz w:val="24"/>
          <w:szCs w:val="24"/>
          <w:u w:val="single"/>
        </w:rPr>
        <w:t xml:space="preserve">　　　　</w:t>
      </w:r>
      <w:r w:rsidRPr="00AA7814">
        <w:rPr>
          <w:rFonts w:ascii="ＭＳ ゴシック" w:eastAsia="ＭＳ ゴシック" w:hAnsi="ＭＳ ゴシック" w:hint="eastAsia"/>
          <w:sz w:val="24"/>
          <w:szCs w:val="24"/>
          <w:u w:val="single"/>
        </w:rPr>
        <w:t>石油組合</w:t>
      </w:r>
      <w:r w:rsidRPr="00AA7814">
        <w:rPr>
          <w:rFonts w:ascii="ＭＳ ゴシック" w:eastAsia="ＭＳ ゴシック" w:hAnsi="ＭＳ ゴシック" w:hint="eastAsia"/>
          <w:u w:val="single"/>
        </w:rPr>
        <w:t>（＊都道府県名を記入</w:t>
      </w:r>
      <w:r w:rsidR="007905F9" w:rsidRPr="00AA7814">
        <w:rPr>
          <w:rFonts w:ascii="ＭＳ ゴシック" w:eastAsia="ＭＳ ゴシック" w:hAnsi="ＭＳ ゴシック" w:hint="eastAsia"/>
          <w:u w:val="single"/>
        </w:rPr>
        <w:t>くだ</w:t>
      </w:r>
      <w:r w:rsidRPr="00AA7814">
        <w:rPr>
          <w:rFonts w:ascii="ＭＳ ゴシック" w:eastAsia="ＭＳ ゴシック" w:hAnsi="ＭＳ ゴシック" w:hint="eastAsia"/>
          <w:u w:val="single"/>
        </w:rPr>
        <w:t>さい）</w:t>
      </w:r>
    </w:p>
    <w:p w:rsidR="00D26A4B" w:rsidRPr="00AD2EEF" w:rsidRDefault="00D26A4B" w:rsidP="00CE7F44">
      <w:pPr>
        <w:snapToGrid w:val="0"/>
        <w:spacing w:line="300" w:lineRule="exact"/>
        <w:rPr>
          <w:rFonts w:ascii="ＭＳ ゴシック" w:eastAsia="ＭＳ ゴシック" w:hAnsi="ＭＳ ゴシック"/>
          <w:b/>
        </w:rPr>
      </w:pPr>
      <w:r w:rsidRPr="00D26A4B">
        <w:rPr>
          <w:rFonts w:ascii="ＭＳ ゴシック" w:eastAsia="ＭＳ ゴシック" w:hAnsi="ＭＳ ゴシック" w:hint="eastAsia"/>
        </w:rPr>
        <w:t xml:space="preserve">　　</w:t>
      </w:r>
      <w:r w:rsidRPr="00AD2EEF">
        <w:rPr>
          <w:rFonts w:ascii="ＭＳ ゴシック" w:eastAsia="ＭＳ ゴシック" w:hAnsi="ＭＳ ゴシック" w:hint="eastAsia"/>
          <w:b/>
        </w:rPr>
        <w:t>※燃料供給事業者が審査委員会開催時までに確定しない場合には、その回の委員会には諮りません。</w:t>
      </w:r>
    </w:p>
    <w:sectPr w:rsidR="00D26A4B" w:rsidRPr="00AD2EEF" w:rsidSect="007A5198">
      <w:pgSz w:w="11906" w:h="16838"/>
      <w:pgMar w:top="851" w:right="1021" w:bottom="851" w:left="1021" w:header="51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A2C" w:rsidRDefault="00BC6A2C">
      <w:r>
        <w:separator/>
      </w:r>
    </w:p>
  </w:endnote>
  <w:endnote w:type="continuationSeparator" w:id="0">
    <w:p w:rsidR="00BC6A2C" w:rsidRDefault="00BC6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A2C" w:rsidRDefault="00BC6A2C">
      <w:r>
        <w:separator/>
      </w:r>
    </w:p>
  </w:footnote>
  <w:footnote w:type="continuationSeparator" w:id="0">
    <w:p w:rsidR="00BC6A2C" w:rsidRDefault="00BC6A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34CE"/>
    <w:multiLevelType w:val="hybridMultilevel"/>
    <w:tmpl w:val="0F94E95A"/>
    <w:lvl w:ilvl="0" w:tplc="1972ACC8">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63F66DA"/>
    <w:multiLevelType w:val="hybridMultilevel"/>
    <w:tmpl w:val="C694A0EE"/>
    <w:lvl w:ilvl="0" w:tplc="651AFECA">
      <w:start w:val="1"/>
      <w:numFmt w:val="decimalEnclosedCircle"/>
      <w:lvlText w:val="%1"/>
      <w:lvlJc w:val="left"/>
      <w:pPr>
        <w:tabs>
          <w:tab w:val="num" w:pos="630"/>
        </w:tabs>
        <w:ind w:left="630" w:hanging="420"/>
      </w:pPr>
      <w:rPr>
        <w:rFonts w:hint="eastAsia"/>
      </w:rPr>
    </w:lvl>
    <w:lvl w:ilvl="1" w:tplc="6860BD68">
      <w:start w:val="1"/>
      <w:numFmt w:val="bullet"/>
      <w:lvlText w:val="・"/>
      <w:lvlJc w:val="left"/>
      <w:pPr>
        <w:tabs>
          <w:tab w:val="num" w:pos="990"/>
        </w:tabs>
        <w:ind w:left="99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40356348"/>
    <w:multiLevelType w:val="hybridMultilevel"/>
    <w:tmpl w:val="3D34858A"/>
    <w:lvl w:ilvl="0" w:tplc="379A8CFC">
      <w:start w:val="8"/>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45755DC2"/>
    <w:multiLevelType w:val="hybridMultilevel"/>
    <w:tmpl w:val="BDCE0AEE"/>
    <w:lvl w:ilvl="0" w:tplc="058AB75C">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60E4B16"/>
    <w:multiLevelType w:val="hybridMultilevel"/>
    <w:tmpl w:val="DB3AD702"/>
    <w:lvl w:ilvl="0" w:tplc="E5546A66">
      <w:start w:val="1"/>
      <w:numFmt w:val="decimalEnclosedCircle"/>
      <w:lvlText w:val="%1"/>
      <w:lvlJc w:val="left"/>
      <w:pPr>
        <w:tabs>
          <w:tab w:val="num" w:pos="1050"/>
        </w:tabs>
        <w:ind w:left="1050" w:hanging="420"/>
      </w:pPr>
      <w:rPr>
        <w:rFonts w:ascii="Times New Roman" w:eastAsia="Times New Roman" w:hAnsi="Times New Roman" w:cs="Times New Roman"/>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5" w15:restartNumberingAfterBreak="0">
    <w:nsid w:val="6B1302EF"/>
    <w:multiLevelType w:val="hybridMultilevel"/>
    <w:tmpl w:val="A06E2BE2"/>
    <w:lvl w:ilvl="0" w:tplc="08924482">
      <w:start w:val="5"/>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5A3304F"/>
    <w:multiLevelType w:val="hybridMultilevel"/>
    <w:tmpl w:val="73785518"/>
    <w:lvl w:ilvl="0" w:tplc="D4B6FE96">
      <w:start w:val="5"/>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C8D08B0"/>
    <w:multiLevelType w:val="hybridMultilevel"/>
    <w:tmpl w:val="826E36D4"/>
    <w:lvl w:ilvl="0" w:tplc="D4CAF62C">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4"/>
  </w:num>
  <w:num w:numId="2">
    <w:abstractNumId w:val="1"/>
  </w:num>
  <w:num w:numId="3">
    <w:abstractNumId w:val="0"/>
  </w:num>
  <w:num w:numId="4">
    <w:abstractNumId w:val="7"/>
  </w:num>
  <w:num w:numId="5">
    <w:abstractNumId w:val="2"/>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EB9"/>
    <w:rsid w:val="000043D4"/>
    <w:rsid w:val="0001083E"/>
    <w:rsid w:val="00024B55"/>
    <w:rsid w:val="00030D60"/>
    <w:rsid w:val="0004419B"/>
    <w:rsid w:val="000504CC"/>
    <w:rsid w:val="0005088D"/>
    <w:rsid w:val="00060CC7"/>
    <w:rsid w:val="00064636"/>
    <w:rsid w:val="00073992"/>
    <w:rsid w:val="000760A4"/>
    <w:rsid w:val="0008000E"/>
    <w:rsid w:val="000847D1"/>
    <w:rsid w:val="00085E9C"/>
    <w:rsid w:val="000A392F"/>
    <w:rsid w:val="000B4A49"/>
    <w:rsid w:val="000C02ED"/>
    <w:rsid w:val="000C0BF1"/>
    <w:rsid w:val="000E378B"/>
    <w:rsid w:val="000E74DD"/>
    <w:rsid w:val="000F0F7F"/>
    <w:rsid w:val="000F230E"/>
    <w:rsid w:val="000F28CE"/>
    <w:rsid w:val="000F6BB4"/>
    <w:rsid w:val="0010038D"/>
    <w:rsid w:val="001005DB"/>
    <w:rsid w:val="00104866"/>
    <w:rsid w:val="00114ABD"/>
    <w:rsid w:val="00124038"/>
    <w:rsid w:val="00125E70"/>
    <w:rsid w:val="00126852"/>
    <w:rsid w:val="001344C3"/>
    <w:rsid w:val="00137F8F"/>
    <w:rsid w:val="00141CA4"/>
    <w:rsid w:val="00144BD1"/>
    <w:rsid w:val="001501B6"/>
    <w:rsid w:val="00151067"/>
    <w:rsid w:val="00156044"/>
    <w:rsid w:val="001573C8"/>
    <w:rsid w:val="0016439D"/>
    <w:rsid w:val="001714A5"/>
    <w:rsid w:val="00172607"/>
    <w:rsid w:val="00191277"/>
    <w:rsid w:val="001A2913"/>
    <w:rsid w:val="001A6229"/>
    <w:rsid w:val="001A742A"/>
    <w:rsid w:val="001B3A49"/>
    <w:rsid w:val="001D3310"/>
    <w:rsid w:val="001F0B8E"/>
    <w:rsid w:val="001F570F"/>
    <w:rsid w:val="001F57A6"/>
    <w:rsid w:val="001F76DE"/>
    <w:rsid w:val="002046EF"/>
    <w:rsid w:val="00216D2C"/>
    <w:rsid w:val="00225346"/>
    <w:rsid w:val="002262AF"/>
    <w:rsid w:val="00227DAA"/>
    <w:rsid w:val="00240B4F"/>
    <w:rsid w:val="00241EEC"/>
    <w:rsid w:val="00243F5B"/>
    <w:rsid w:val="00246F4A"/>
    <w:rsid w:val="00256321"/>
    <w:rsid w:val="00276B52"/>
    <w:rsid w:val="00287FA3"/>
    <w:rsid w:val="00291F4B"/>
    <w:rsid w:val="00295358"/>
    <w:rsid w:val="002973A7"/>
    <w:rsid w:val="002976DA"/>
    <w:rsid w:val="002B049E"/>
    <w:rsid w:val="002C2481"/>
    <w:rsid w:val="002C5E8C"/>
    <w:rsid w:val="002D03CE"/>
    <w:rsid w:val="002D5D7A"/>
    <w:rsid w:val="002E2BD3"/>
    <w:rsid w:val="002E6926"/>
    <w:rsid w:val="002E6D1E"/>
    <w:rsid w:val="002F4653"/>
    <w:rsid w:val="00305236"/>
    <w:rsid w:val="00311C2A"/>
    <w:rsid w:val="0032045D"/>
    <w:rsid w:val="00323D33"/>
    <w:rsid w:val="00324040"/>
    <w:rsid w:val="003331E9"/>
    <w:rsid w:val="00346FAE"/>
    <w:rsid w:val="003509CE"/>
    <w:rsid w:val="00357CF4"/>
    <w:rsid w:val="0036484F"/>
    <w:rsid w:val="00364C81"/>
    <w:rsid w:val="00367BD4"/>
    <w:rsid w:val="003706A1"/>
    <w:rsid w:val="0038064D"/>
    <w:rsid w:val="00397804"/>
    <w:rsid w:val="003A68E8"/>
    <w:rsid w:val="003A791A"/>
    <w:rsid w:val="003B2912"/>
    <w:rsid w:val="003B3674"/>
    <w:rsid w:val="003C6989"/>
    <w:rsid w:val="003D5B3C"/>
    <w:rsid w:val="003D7171"/>
    <w:rsid w:val="003E7DA6"/>
    <w:rsid w:val="003F1C8E"/>
    <w:rsid w:val="003F5C01"/>
    <w:rsid w:val="0040774A"/>
    <w:rsid w:val="00414895"/>
    <w:rsid w:val="0042279F"/>
    <w:rsid w:val="004352FE"/>
    <w:rsid w:val="00437A89"/>
    <w:rsid w:val="0044143D"/>
    <w:rsid w:val="004423BF"/>
    <w:rsid w:val="00444D7E"/>
    <w:rsid w:val="00447B62"/>
    <w:rsid w:val="004617DC"/>
    <w:rsid w:val="00461907"/>
    <w:rsid w:val="00467B61"/>
    <w:rsid w:val="0047043B"/>
    <w:rsid w:val="004721A7"/>
    <w:rsid w:val="0048485A"/>
    <w:rsid w:val="004876FC"/>
    <w:rsid w:val="004908C5"/>
    <w:rsid w:val="00492BDE"/>
    <w:rsid w:val="004A3032"/>
    <w:rsid w:val="004A7515"/>
    <w:rsid w:val="004B159A"/>
    <w:rsid w:val="004B68DF"/>
    <w:rsid w:val="004C027D"/>
    <w:rsid w:val="004C41E9"/>
    <w:rsid w:val="004C50C7"/>
    <w:rsid w:val="004C77FF"/>
    <w:rsid w:val="004D0443"/>
    <w:rsid w:val="004D0959"/>
    <w:rsid w:val="004E2A87"/>
    <w:rsid w:val="004E3828"/>
    <w:rsid w:val="004E76F7"/>
    <w:rsid w:val="00506C86"/>
    <w:rsid w:val="0051407A"/>
    <w:rsid w:val="00520A95"/>
    <w:rsid w:val="005275B9"/>
    <w:rsid w:val="005348B7"/>
    <w:rsid w:val="0055617F"/>
    <w:rsid w:val="00556DD8"/>
    <w:rsid w:val="00557047"/>
    <w:rsid w:val="00576212"/>
    <w:rsid w:val="005815CD"/>
    <w:rsid w:val="00585A86"/>
    <w:rsid w:val="00590B28"/>
    <w:rsid w:val="0059767C"/>
    <w:rsid w:val="005A143E"/>
    <w:rsid w:val="005A2011"/>
    <w:rsid w:val="005A39FE"/>
    <w:rsid w:val="005A5FF6"/>
    <w:rsid w:val="005B2F4B"/>
    <w:rsid w:val="005B4487"/>
    <w:rsid w:val="005C1DDD"/>
    <w:rsid w:val="005D29B8"/>
    <w:rsid w:val="005D6724"/>
    <w:rsid w:val="005D7B87"/>
    <w:rsid w:val="005E208F"/>
    <w:rsid w:val="005E3097"/>
    <w:rsid w:val="005E5762"/>
    <w:rsid w:val="005E7250"/>
    <w:rsid w:val="005E79A8"/>
    <w:rsid w:val="005F00A0"/>
    <w:rsid w:val="005F6FE8"/>
    <w:rsid w:val="00606460"/>
    <w:rsid w:val="00607BC2"/>
    <w:rsid w:val="00612AF8"/>
    <w:rsid w:val="00620195"/>
    <w:rsid w:val="00621D1F"/>
    <w:rsid w:val="006306EE"/>
    <w:rsid w:val="00646905"/>
    <w:rsid w:val="006473EE"/>
    <w:rsid w:val="00651357"/>
    <w:rsid w:val="00651B39"/>
    <w:rsid w:val="0065332B"/>
    <w:rsid w:val="00660AAD"/>
    <w:rsid w:val="00662907"/>
    <w:rsid w:val="00662C24"/>
    <w:rsid w:val="006657CF"/>
    <w:rsid w:val="00665D27"/>
    <w:rsid w:val="00673C17"/>
    <w:rsid w:val="006819C7"/>
    <w:rsid w:val="00683D1F"/>
    <w:rsid w:val="00692178"/>
    <w:rsid w:val="0069638F"/>
    <w:rsid w:val="006A1333"/>
    <w:rsid w:val="006A26E6"/>
    <w:rsid w:val="006B0B7D"/>
    <w:rsid w:val="006B117F"/>
    <w:rsid w:val="006B2B26"/>
    <w:rsid w:val="006C36E2"/>
    <w:rsid w:val="006C3D5C"/>
    <w:rsid w:val="006C3D6E"/>
    <w:rsid w:val="006E0C85"/>
    <w:rsid w:val="00706698"/>
    <w:rsid w:val="00715D2D"/>
    <w:rsid w:val="00720DC7"/>
    <w:rsid w:val="00721469"/>
    <w:rsid w:val="007214BA"/>
    <w:rsid w:val="00721EA9"/>
    <w:rsid w:val="007229A8"/>
    <w:rsid w:val="00724F0C"/>
    <w:rsid w:val="00726708"/>
    <w:rsid w:val="007349CA"/>
    <w:rsid w:val="00740AF7"/>
    <w:rsid w:val="007413E2"/>
    <w:rsid w:val="00756D05"/>
    <w:rsid w:val="00767346"/>
    <w:rsid w:val="007753AD"/>
    <w:rsid w:val="0078070C"/>
    <w:rsid w:val="0078490A"/>
    <w:rsid w:val="007901D8"/>
    <w:rsid w:val="007905F9"/>
    <w:rsid w:val="0079350B"/>
    <w:rsid w:val="00795A8E"/>
    <w:rsid w:val="007A241D"/>
    <w:rsid w:val="007A5198"/>
    <w:rsid w:val="007A651B"/>
    <w:rsid w:val="007A6E89"/>
    <w:rsid w:val="007B2BE6"/>
    <w:rsid w:val="007C4AC1"/>
    <w:rsid w:val="007C606E"/>
    <w:rsid w:val="007D6D70"/>
    <w:rsid w:val="007E2B10"/>
    <w:rsid w:val="007E3CE7"/>
    <w:rsid w:val="007E650E"/>
    <w:rsid w:val="007F6F00"/>
    <w:rsid w:val="008004BA"/>
    <w:rsid w:val="00801FED"/>
    <w:rsid w:val="00805AEA"/>
    <w:rsid w:val="00807B4D"/>
    <w:rsid w:val="00811645"/>
    <w:rsid w:val="00814943"/>
    <w:rsid w:val="00850F41"/>
    <w:rsid w:val="008534C7"/>
    <w:rsid w:val="00854FFF"/>
    <w:rsid w:val="008668DF"/>
    <w:rsid w:val="008702E3"/>
    <w:rsid w:val="00872C28"/>
    <w:rsid w:val="008804B2"/>
    <w:rsid w:val="00880674"/>
    <w:rsid w:val="008904AB"/>
    <w:rsid w:val="008938DA"/>
    <w:rsid w:val="008A2721"/>
    <w:rsid w:val="008A2F93"/>
    <w:rsid w:val="008A7C37"/>
    <w:rsid w:val="008B1BFD"/>
    <w:rsid w:val="008B58C3"/>
    <w:rsid w:val="008D2B55"/>
    <w:rsid w:val="008E2373"/>
    <w:rsid w:val="008E75FC"/>
    <w:rsid w:val="008F1E9E"/>
    <w:rsid w:val="008F44E0"/>
    <w:rsid w:val="00903B81"/>
    <w:rsid w:val="0090411B"/>
    <w:rsid w:val="00911B67"/>
    <w:rsid w:val="0091227D"/>
    <w:rsid w:val="00915C04"/>
    <w:rsid w:val="00915C6F"/>
    <w:rsid w:val="00921CE7"/>
    <w:rsid w:val="00924424"/>
    <w:rsid w:val="0092587B"/>
    <w:rsid w:val="00927554"/>
    <w:rsid w:val="009332FB"/>
    <w:rsid w:val="00933D11"/>
    <w:rsid w:val="009340CA"/>
    <w:rsid w:val="009346DC"/>
    <w:rsid w:val="0094540B"/>
    <w:rsid w:val="00952ED3"/>
    <w:rsid w:val="00961A6D"/>
    <w:rsid w:val="009646FE"/>
    <w:rsid w:val="009665A1"/>
    <w:rsid w:val="009725F2"/>
    <w:rsid w:val="00974A49"/>
    <w:rsid w:val="00976257"/>
    <w:rsid w:val="009904C3"/>
    <w:rsid w:val="009A2EB9"/>
    <w:rsid w:val="009B0CE8"/>
    <w:rsid w:val="009C1BDA"/>
    <w:rsid w:val="009C28B6"/>
    <w:rsid w:val="009D6ECE"/>
    <w:rsid w:val="009E3E5B"/>
    <w:rsid w:val="009E45F4"/>
    <w:rsid w:val="00A13657"/>
    <w:rsid w:val="00A13F28"/>
    <w:rsid w:val="00A25068"/>
    <w:rsid w:val="00A32582"/>
    <w:rsid w:val="00A448AE"/>
    <w:rsid w:val="00A637B9"/>
    <w:rsid w:val="00A7275D"/>
    <w:rsid w:val="00A73207"/>
    <w:rsid w:val="00A73250"/>
    <w:rsid w:val="00A96E55"/>
    <w:rsid w:val="00AA222F"/>
    <w:rsid w:val="00AA7814"/>
    <w:rsid w:val="00AB7337"/>
    <w:rsid w:val="00AC0055"/>
    <w:rsid w:val="00AD2EEF"/>
    <w:rsid w:val="00AD6B71"/>
    <w:rsid w:val="00AE1EE4"/>
    <w:rsid w:val="00AE1F7D"/>
    <w:rsid w:val="00AF27BC"/>
    <w:rsid w:val="00AF5332"/>
    <w:rsid w:val="00B03CE1"/>
    <w:rsid w:val="00B07BCD"/>
    <w:rsid w:val="00B07CD1"/>
    <w:rsid w:val="00B13332"/>
    <w:rsid w:val="00B1697D"/>
    <w:rsid w:val="00B2281C"/>
    <w:rsid w:val="00B23E89"/>
    <w:rsid w:val="00B3408C"/>
    <w:rsid w:val="00B36E63"/>
    <w:rsid w:val="00B44BD8"/>
    <w:rsid w:val="00B51D87"/>
    <w:rsid w:val="00B57995"/>
    <w:rsid w:val="00B63D47"/>
    <w:rsid w:val="00B81CB9"/>
    <w:rsid w:val="00B8279D"/>
    <w:rsid w:val="00B93E04"/>
    <w:rsid w:val="00BB1855"/>
    <w:rsid w:val="00BC1A35"/>
    <w:rsid w:val="00BC3541"/>
    <w:rsid w:val="00BC5417"/>
    <w:rsid w:val="00BC6A2C"/>
    <w:rsid w:val="00BD4190"/>
    <w:rsid w:val="00BD5BBD"/>
    <w:rsid w:val="00BE52B2"/>
    <w:rsid w:val="00C24364"/>
    <w:rsid w:val="00C25734"/>
    <w:rsid w:val="00C265F5"/>
    <w:rsid w:val="00C31CE4"/>
    <w:rsid w:val="00C3481D"/>
    <w:rsid w:val="00C430F3"/>
    <w:rsid w:val="00C4548E"/>
    <w:rsid w:val="00C476EB"/>
    <w:rsid w:val="00C54205"/>
    <w:rsid w:val="00C62A6A"/>
    <w:rsid w:val="00C76FD2"/>
    <w:rsid w:val="00C80060"/>
    <w:rsid w:val="00C90631"/>
    <w:rsid w:val="00C90A70"/>
    <w:rsid w:val="00C91EE2"/>
    <w:rsid w:val="00C92BAC"/>
    <w:rsid w:val="00C961A9"/>
    <w:rsid w:val="00CB241E"/>
    <w:rsid w:val="00CB331D"/>
    <w:rsid w:val="00CC568A"/>
    <w:rsid w:val="00CD14B9"/>
    <w:rsid w:val="00CD6440"/>
    <w:rsid w:val="00CD6737"/>
    <w:rsid w:val="00CE40F7"/>
    <w:rsid w:val="00CE7F44"/>
    <w:rsid w:val="00CF04A2"/>
    <w:rsid w:val="00CF1252"/>
    <w:rsid w:val="00CF1D6C"/>
    <w:rsid w:val="00D00B07"/>
    <w:rsid w:val="00D01B98"/>
    <w:rsid w:val="00D04631"/>
    <w:rsid w:val="00D22603"/>
    <w:rsid w:val="00D259B0"/>
    <w:rsid w:val="00D26A4B"/>
    <w:rsid w:val="00D32AA6"/>
    <w:rsid w:val="00D82F14"/>
    <w:rsid w:val="00D84A53"/>
    <w:rsid w:val="00D946F8"/>
    <w:rsid w:val="00DA41DD"/>
    <w:rsid w:val="00DA7A2E"/>
    <w:rsid w:val="00DB18A4"/>
    <w:rsid w:val="00DD68CF"/>
    <w:rsid w:val="00DE0271"/>
    <w:rsid w:val="00DE42AE"/>
    <w:rsid w:val="00DE7CDD"/>
    <w:rsid w:val="00DF14D8"/>
    <w:rsid w:val="00DF24A5"/>
    <w:rsid w:val="00DF35F9"/>
    <w:rsid w:val="00DF39CF"/>
    <w:rsid w:val="00E00E1C"/>
    <w:rsid w:val="00E02C94"/>
    <w:rsid w:val="00E062C4"/>
    <w:rsid w:val="00E07284"/>
    <w:rsid w:val="00E10DA5"/>
    <w:rsid w:val="00E11BA5"/>
    <w:rsid w:val="00E159B5"/>
    <w:rsid w:val="00E25BA4"/>
    <w:rsid w:val="00E30988"/>
    <w:rsid w:val="00E3329D"/>
    <w:rsid w:val="00E4148F"/>
    <w:rsid w:val="00E74767"/>
    <w:rsid w:val="00E92CB3"/>
    <w:rsid w:val="00E96F32"/>
    <w:rsid w:val="00EA031D"/>
    <w:rsid w:val="00EA05F7"/>
    <w:rsid w:val="00EA07C6"/>
    <w:rsid w:val="00EA301D"/>
    <w:rsid w:val="00EA389D"/>
    <w:rsid w:val="00EA76FB"/>
    <w:rsid w:val="00EC0466"/>
    <w:rsid w:val="00EC2210"/>
    <w:rsid w:val="00EC30DF"/>
    <w:rsid w:val="00ED1A9E"/>
    <w:rsid w:val="00ED2C9C"/>
    <w:rsid w:val="00ED4C2D"/>
    <w:rsid w:val="00ED7763"/>
    <w:rsid w:val="00EF2839"/>
    <w:rsid w:val="00EF6460"/>
    <w:rsid w:val="00F03DFB"/>
    <w:rsid w:val="00F139CE"/>
    <w:rsid w:val="00F1465E"/>
    <w:rsid w:val="00F15ED4"/>
    <w:rsid w:val="00F202EE"/>
    <w:rsid w:val="00F23525"/>
    <w:rsid w:val="00F26933"/>
    <w:rsid w:val="00F33726"/>
    <w:rsid w:val="00F33A23"/>
    <w:rsid w:val="00F34396"/>
    <w:rsid w:val="00F46BAC"/>
    <w:rsid w:val="00F556B4"/>
    <w:rsid w:val="00F57BFD"/>
    <w:rsid w:val="00F62D8A"/>
    <w:rsid w:val="00F679DE"/>
    <w:rsid w:val="00F73985"/>
    <w:rsid w:val="00F75F82"/>
    <w:rsid w:val="00F776B8"/>
    <w:rsid w:val="00F8549C"/>
    <w:rsid w:val="00FA3DE3"/>
    <w:rsid w:val="00FB3460"/>
    <w:rsid w:val="00FB6CB5"/>
    <w:rsid w:val="00FC0572"/>
    <w:rsid w:val="00FC1588"/>
    <w:rsid w:val="00FD2777"/>
    <w:rsid w:val="00FD3C04"/>
    <w:rsid w:val="00FD728D"/>
    <w:rsid w:val="00FF0A2B"/>
    <w:rsid w:val="00FF5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5:chartTrackingRefBased/>
  <w15:docId w15:val="{32E98634-BD82-4DF7-B193-CD35F9AF7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2EB9"/>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A2EB9"/>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の書式1"/>
    <w:rsid w:val="009A2EB9"/>
    <w:rPr>
      <w:sz w:val="21"/>
    </w:rPr>
    <w:tblPr>
      <w:tblCellMar>
        <w:top w:w="0" w:type="dxa"/>
        <w:left w:w="0" w:type="dxa"/>
        <w:bottom w:w="0" w:type="dxa"/>
        <w:right w:w="0" w:type="dxa"/>
      </w:tblCellMar>
    </w:tblPr>
  </w:style>
  <w:style w:type="paragraph" w:styleId="a4">
    <w:name w:val="Balloon Text"/>
    <w:basedOn w:val="a"/>
    <w:semiHidden/>
    <w:rsid w:val="009A2EB9"/>
    <w:rPr>
      <w:rFonts w:ascii="Arial" w:eastAsia="ＭＳ ゴシック" w:hAnsi="Arial"/>
      <w:sz w:val="18"/>
      <w:szCs w:val="18"/>
    </w:rPr>
  </w:style>
  <w:style w:type="paragraph" w:styleId="a5">
    <w:name w:val="Closing"/>
    <w:basedOn w:val="a"/>
    <w:rsid w:val="003D7171"/>
    <w:pPr>
      <w:jc w:val="right"/>
    </w:pPr>
  </w:style>
  <w:style w:type="paragraph" w:styleId="3">
    <w:name w:val="Body Text Indent 3"/>
    <w:basedOn w:val="a"/>
    <w:semiHidden/>
    <w:rsid w:val="003D7171"/>
    <w:pPr>
      <w:ind w:leftChars="100" w:left="880" w:hangingChars="300" w:hanging="660"/>
    </w:pPr>
    <w:rPr>
      <w:rFonts w:ascii="ＭＳ ゴシック" w:eastAsia="ＭＳ ゴシック"/>
      <w:color w:val="FF0000"/>
      <w:sz w:val="22"/>
      <w:szCs w:val="24"/>
    </w:rPr>
  </w:style>
  <w:style w:type="paragraph" w:styleId="a6">
    <w:name w:val="header"/>
    <w:basedOn w:val="a"/>
    <w:rsid w:val="00976257"/>
    <w:pPr>
      <w:tabs>
        <w:tab w:val="center" w:pos="4252"/>
        <w:tab w:val="right" w:pos="8504"/>
      </w:tabs>
      <w:snapToGrid w:val="0"/>
    </w:pPr>
    <w:rPr>
      <w:rFonts w:ascii="ＭＳ ゴシック" w:eastAsia="ＭＳ ゴシック"/>
      <w:sz w:val="24"/>
      <w:szCs w:val="24"/>
    </w:rPr>
  </w:style>
  <w:style w:type="paragraph" w:styleId="a7">
    <w:name w:val="footer"/>
    <w:basedOn w:val="a"/>
    <w:rsid w:val="007E650E"/>
    <w:pPr>
      <w:tabs>
        <w:tab w:val="center" w:pos="4252"/>
        <w:tab w:val="right" w:pos="8504"/>
      </w:tabs>
      <w:snapToGrid w:val="0"/>
    </w:pPr>
  </w:style>
  <w:style w:type="paragraph" w:styleId="a8">
    <w:name w:val="Note Heading"/>
    <w:basedOn w:val="a"/>
    <w:next w:val="a"/>
    <w:link w:val="a9"/>
    <w:rsid w:val="007A6E89"/>
    <w:pPr>
      <w:jc w:val="center"/>
    </w:pPr>
    <w:rPr>
      <w:rFonts w:ascii="ＭＳ ゴシック" w:eastAsia="ＭＳ ゴシック" w:hAnsi="ＭＳ ゴシック"/>
      <w:sz w:val="24"/>
      <w:szCs w:val="24"/>
    </w:rPr>
  </w:style>
  <w:style w:type="character" w:customStyle="1" w:styleId="a9">
    <w:name w:val="記 (文字)"/>
    <w:link w:val="a8"/>
    <w:rsid w:val="007A6E89"/>
    <w:rPr>
      <w:rFonts w:ascii="ＭＳ ゴシック" w:eastAsia="ＭＳ ゴシック" w:hAnsi="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897</Words>
  <Characters>288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環境対応型石油製品販売業支援事業業務方法書実施細則</vt:lpstr>
      <vt:lpstr>環境対応型石油製品販売業支援事業業務方法書実施細則</vt:lpstr>
    </vt:vector>
  </TitlesOfParts>
  <Company>全石連</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環境対応型石油製品販売業支援事業業務方法書実施細則</dc:title>
  <dc:subject/>
  <cp:keywords/>
  <dc:description/>
  <cp:revision>2</cp:revision>
  <cp:lastPrinted>2020-01-20T07:40:00Z</cp:lastPrinted>
  <dcterms:created xsi:type="dcterms:W3CDTF">2023-05-10T00:08:00Z</dcterms:created>
  <dcterms:modified xsi:type="dcterms:W3CDTF">2023-05-10T00:08:00Z</dcterms:modified>
</cp:coreProperties>
</file>